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7F" w:rsidRPr="007E4027" w:rsidRDefault="00250339" w:rsidP="00F00B86">
      <w:pPr>
        <w:pStyle w:val="Bezodstpw"/>
      </w:pPr>
      <w:r w:rsidRPr="007E4027">
        <w:t xml:space="preserve">Drodzy Państwo, </w:t>
      </w:r>
    </w:p>
    <w:p w:rsidR="00250339" w:rsidRPr="007E4027" w:rsidRDefault="00250339" w:rsidP="00250339">
      <w:pPr>
        <w:pStyle w:val="Tekstpodstawowy"/>
        <w:spacing w:line="240" w:lineRule="auto"/>
        <w:rPr>
          <w:sz w:val="22"/>
          <w:szCs w:val="22"/>
        </w:rPr>
      </w:pPr>
    </w:p>
    <w:p w:rsidR="00C632C3" w:rsidRPr="007E4027" w:rsidRDefault="00C632C3" w:rsidP="00250339">
      <w:pPr>
        <w:pStyle w:val="Tekstpodstawowy"/>
        <w:spacing w:line="240" w:lineRule="auto"/>
        <w:rPr>
          <w:sz w:val="22"/>
          <w:szCs w:val="22"/>
        </w:rPr>
      </w:pPr>
    </w:p>
    <w:p w:rsidR="00BC2B5C" w:rsidRPr="007E4027" w:rsidRDefault="00250339" w:rsidP="00250339">
      <w:pPr>
        <w:pStyle w:val="Tekstpodstawowy"/>
        <w:spacing w:line="240" w:lineRule="auto"/>
        <w:rPr>
          <w:sz w:val="22"/>
          <w:szCs w:val="22"/>
        </w:rPr>
      </w:pPr>
      <w:r w:rsidRPr="007E4027">
        <w:rPr>
          <w:sz w:val="22"/>
          <w:szCs w:val="22"/>
        </w:rPr>
        <w:tab/>
        <w:t xml:space="preserve">Miło nam zaprezentować Państwu </w:t>
      </w:r>
      <w:r w:rsidR="004A4264" w:rsidRPr="007E4027">
        <w:rPr>
          <w:sz w:val="22"/>
          <w:szCs w:val="22"/>
        </w:rPr>
        <w:t xml:space="preserve">dwie </w:t>
      </w:r>
      <w:r w:rsidRPr="007E4027">
        <w:rPr>
          <w:sz w:val="22"/>
          <w:szCs w:val="22"/>
        </w:rPr>
        <w:t>ofert</w:t>
      </w:r>
      <w:r w:rsidR="004A4264" w:rsidRPr="007E4027">
        <w:rPr>
          <w:sz w:val="22"/>
          <w:szCs w:val="22"/>
        </w:rPr>
        <w:t>y</w:t>
      </w:r>
      <w:r w:rsidRPr="007E4027">
        <w:rPr>
          <w:sz w:val="22"/>
          <w:szCs w:val="22"/>
        </w:rPr>
        <w:t xml:space="preserve"> ubezpieczenia NNW dla dzieci</w:t>
      </w:r>
      <w:r w:rsidR="005F2B20" w:rsidRPr="007E4027">
        <w:rPr>
          <w:sz w:val="22"/>
          <w:szCs w:val="22"/>
        </w:rPr>
        <w:t xml:space="preserve">                      i</w:t>
      </w:r>
      <w:r w:rsidRPr="007E4027">
        <w:rPr>
          <w:sz w:val="22"/>
          <w:szCs w:val="22"/>
        </w:rPr>
        <w:t xml:space="preserve"> młodzieży</w:t>
      </w:r>
      <w:r w:rsidR="005F2B20" w:rsidRPr="007E4027">
        <w:rPr>
          <w:sz w:val="22"/>
          <w:szCs w:val="22"/>
        </w:rPr>
        <w:t xml:space="preserve"> </w:t>
      </w:r>
      <w:r w:rsidRPr="007E4027">
        <w:rPr>
          <w:sz w:val="22"/>
          <w:szCs w:val="22"/>
        </w:rPr>
        <w:t>na rok szkolny 201</w:t>
      </w:r>
      <w:r w:rsidR="004A4264" w:rsidRPr="007E4027">
        <w:rPr>
          <w:sz w:val="22"/>
          <w:szCs w:val="22"/>
        </w:rPr>
        <w:t xml:space="preserve">9/2020. Tegoroczna </w:t>
      </w:r>
      <w:r w:rsidR="00B44736" w:rsidRPr="007E4027">
        <w:rPr>
          <w:sz w:val="22"/>
          <w:szCs w:val="22"/>
        </w:rPr>
        <w:t>propozycja</w:t>
      </w:r>
      <w:r w:rsidR="004A4264" w:rsidRPr="007E4027">
        <w:rPr>
          <w:sz w:val="22"/>
          <w:szCs w:val="22"/>
        </w:rPr>
        <w:t xml:space="preserve"> dla Państwa placówki </w:t>
      </w:r>
      <w:r w:rsidR="00B44736" w:rsidRPr="007E4027">
        <w:rPr>
          <w:sz w:val="22"/>
          <w:szCs w:val="22"/>
        </w:rPr>
        <w:t>składa się z</w:t>
      </w:r>
      <w:r w:rsidR="004A4264" w:rsidRPr="007E4027">
        <w:rPr>
          <w:sz w:val="22"/>
          <w:szCs w:val="22"/>
        </w:rPr>
        <w:t xml:space="preserve"> dwóch </w:t>
      </w:r>
      <w:r w:rsidR="00B44736" w:rsidRPr="007E4027">
        <w:rPr>
          <w:sz w:val="22"/>
          <w:szCs w:val="22"/>
        </w:rPr>
        <w:t>ofert -</w:t>
      </w:r>
      <w:r w:rsidR="00960C0B" w:rsidRPr="007E4027">
        <w:rPr>
          <w:sz w:val="22"/>
          <w:szCs w:val="22"/>
        </w:rPr>
        <w:t>TUiR</w:t>
      </w:r>
      <w:r w:rsidR="004A4264" w:rsidRPr="007E4027">
        <w:rPr>
          <w:sz w:val="22"/>
          <w:szCs w:val="22"/>
        </w:rPr>
        <w:t xml:space="preserve"> Allianz oraz</w:t>
      </w:r>
      <w:r w:rsidR="00960C0B" w:rsidRPr="007E4027">
        <w:rPr>
          <w:sz w:val="22"/>
          <w:szCs w:val="22"/>
        </w:rPr>
        <w:t xml:space="preserve"> TU</w:t>
      </w:r>
      <w:r w:rsidR="004A4264" w:rsidRPr="007E4027">
        <w:rPr>
          <w:sz w:val="22"/>
          <w:szCs w:val="22"/>
        </w:rPr>
        <w:t xml:space="preserve"> Wiener</w:t>
      </w:r>
      <w:r w:rsidR="00960C0B" w:rsidRPr="007E4027">
        <w:rPr>
          <w:sz w:val="22"/>
          <w:szCs w:val="22"/>
        </w:rPr>
        <w:t xml:space="preserve"> S.A. (dawny Gothaer )- do wyboru indywidualnie przez każdego rodzica.</w:t>
      </w:r>
      <w:r w:rsidR="00BC2B5C" w:rsidRPr="007E4027">
        <w:rPr>
          <w:sz w:val="22"/>
          <w:szCs w:val="22"/>
        </w:rPr>
        <w:t xml:space="preserve"> </w:t>
      </w:r>
    </w:p>
    <w:p w:rsidR="004A4264" w:rsidRPr="007E4027" w:rsidRDefault="00BC2B5C" w:rsidP="00250339">
      <w:pPr>
        <w:pStyle w:val="Tekstpodstawowy"/>
        <w:spacing w:line="240" w:lineRule="auto"/>
        <w:rPr>
          <w:sz w:val="22"/>
          <w:szCs w:val="22"/>
        </w:rPr>
      </w:pPr>
      <w:r w:rsidRPr="007E4027">
        <w:rPr>
          <w:sz w:val="22"/>
          <w:szCs w:val="22"/>
        </w:rPr>
        <w:t xml:space="preserve">Obie oferty szczegółowo zostaną zaprezentowane poniżej. </w:t>
      </w:r>
    </w:p>
    <w:p w:rsidR="00BC2B5C" w:rsidRPr="007E4027" w:rsidRDefault="00BC2B5C" w:rsidP="00250339">
      <w:pPr>
        <w:pStyle w:val="Tekstpodstawowy"/>
        <w:spacing w:line="240" w:lineRule="auto"/>
        <w:rPr>
          <w:sz w:val="22"/>
          <w:szCs w:val="22"/>
        </w:rPr>
      </w:pPr>
    </w:p>
    <w:p w:rsidR="005F2B20" w:rsidRPr="007E4027" w:rsidRDefault="00BC2B5C" w:rsidP="00250339">
      <w:pPr>
        <w:pStyle w:val="Tekstpodstawowy"/>
        <w:spacing w:line="240" w:lineRule="auto"/>
        <w:rPr>
          <w:sz w:val="22"/>
          <w:szCs w:val="22"/>
        </w:rPr>
      </w:pPr>
      <w:r w:rsidRPr="007E4027">
        <w:rPr>
          <w:sz w:val="22"/>
          <w:szCs w:val="22"/>
        </w:rPr>
        <w:t xml:space="preserve">Dlaczego </w:t>
      </w:r>
      <w:r w:rsidR="00250339" w:rsidRPr="007E4027">
        <w:rPr>
          <w:sz w:val="22"/>
          <w:szCs w:val="22"/>
        </w:rPr>
        <w:t>warto objąć</w:t>
      </w:r>
      <w:r w:rsidR="005F2B20" w:rsidRPr="007E4027">
        <w:rPr>
          <w:sz w:val="22"/>
          <w:szCs w:val="22"/>
        </w:rPr>
        <w:t xml:space="preserve"> z nami</w:t>
      </w:r>
      <w:r w:rsidR="00250339" w:rsidRPr="007E4027">
        <w:rPr>
          <w:sz w:val="22"/>
          <w:szCs w:val="22"/>
        </w:rPr>
        <w:t xml:space="preserve"> ochroną ubezpieczeniową Państwa </w:t>
      </w:r>
      <w:r w:rsidR="005F2B20" w:rsidRPr="007E4027">
        <w:rPr>
          <w:sz w:val="22"/>
          <w:szCs w:val="22"/>
        </w:rPr>
        <w:t>dzieci</w:t>
      </w:r>
      <w:r w:rsidRPr="007E4027">
        <w:rPr>
          <w:sz w:val="22"/>
          <w:szCs w:val="22"/>
        </w:rPr>
        <w:t>?</w:t>
      </w:r>
    </w:p>
    <w:p w:rsidR="004A4264" w:rsidRPr="007E4027" w:rsidRDefault="00250339" w:rsidP="007E4027">
      <w:pPr>
        <w:pStyle w:val="Tekstpodstawowy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7E4027">
        <w:rPr>
          <w:b/>
          <w:sz w:val="22"/>
          <w:szCs w:val="22"/>
          <w:u w:val="single"/>
        </w:rPr>
        <w:t>Udostępniamy rodzicom możliwość płatności składki przelewem</w:t>
      </w:r>
      <w:r w:rsidRPr="007E4027">
        <w:rPr>
          <w:sz w:val="22"/>
          <w:szCs w:val="22"/>
        </w:rPr>
        <w:t xml:space="preserve">- w znacznym stopniu ułatwia to  </w:t>
      </w:r>
      <w:r w:rsidR="004A4264" w:rsidRPr="007E4027">
        <w:rPr>
          <w:sz w:val="22"/>
          <w:szCs w:val="22"/>
        </w:rPr>
        <w:t>przystąpienie do ubezpieczenia.</w:t>
      </w:r>
      <w:r w:rsidR="005F2B20" w:rsidRPr="007E4027">
        <w:rPr>
          <w:sz w:val="22"/>
          <w:szCs w:val="22"/>
        </w:rPr>
        <w:t xml:space="preserve"> Na wskazane konto bankowe rodzic dokonuje przelewu składki w takiej wysokości, jaka jest wskazana w ofercie Allianz bądź Wiener.</w:t>
      </w:r>
      <w:r w:rsidR="00960C0B" w:rsidRPr="007E4027">
        <w:rPr>
          <w:sz w:val="22"/>
          <w:szCs w:val="22"/>
        </w:rPr>
        <w:t xml:space="preserve"> </w:t>
      </w:r>
    </w:p>
    <w:p w:rsidR="00250339" w:rsidRPr="007E4027" w:rsidRDefault="00250339" w:rsidP="00250339">
      <w:pPr>
        <w:pStyle w:val="Tekstpodstawowy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7E4027">
        <w:rPr>
          <w:sz w:val="22"/>
          <w:szCs w:val="22"/>
        </w:rPr>
        <w:t>Każde dziecko przystępujące do ubezpieczenia otrzym</w:t>
      </w:r>
      <w:r w:rsidR="00B44736" w:rsidRPr="007E4027">
        <w:rPr>
          <w:sz w:val="22"/>
          <w:szCs w:val="22"/>
        </w:rPr>
        <w:t>a</w:t>
      </w:r>
      <w:r w:rsidRPr="007E4027">
        <w:rPr>
          <w:sz w:val="22"/>
          <w:szCs w:val="22"/>
        </w:rPr>
        <w:t xml:space="preserve"> imienny </w:t>
      </w:r>
      <w:r w:rsidRPr="007E4027">
        <w:rPr>
          <w:b/>
          <w:sz w:val="22"/>
          <w:szCs w:val="22"/>
          <w:u w:val="single"/>
        </w:rPr>
        <w:t>certyfikat,</w:t>
      </w:r>
      <w:r w:rsidRPr="007E4027">
        <w:rPr>
          <w:sz w:val="22"/>
          <w:szCs w:val="22"/>
        </w:rPr>
        <w:t xml:space="preserve"> na którym zawarte są wszystkie niezbędne informacje: okres ubezpieczenia, numer polisy, warunki na jakich przystępuje do ubezpieczenia, informacje jak zgłosić szkodę </w:t>
      </w:r>
      <w:r w:rsidR="00597D81" w:rsidRPr="007E4027">
        <w:rPr>
          <w:sz w:val="22"/>
          <w:szCs w:val="22"/>
        </w:rPr>
        <w:t>oraz namiary do osoby będącej opiekunem polisy</w:t>
      </w:r>
      <w:r w:rsidR="004A4264" w:rsidRPr="007E4027">
        <w:rPr>
          <w:sz w:val="22"/>
          <w:szCs w:val="22"/>
        </w:rPr>
        <w:t>.</w:t>
      </w:r>
      <w:r w:rsidRPr="007E4027">
        <w:rPr>
          <w:sz w:val="22"/>
          <w:szCs w:val="22"/>
        </w:rPr>
        <w:t xml:space="preserve"> </w:t>
      </w:r>
    </w:p>
    <w:p w:rsidR="00960C0B" w:rsidRPr="007E4027" w:rsidRDefault="00250339" w:rsidP="007E4027">
      <w:pPr>
        <w:pStyle w:val="Tekstpodstawowy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7E4027">
        <w:rPr>
          <w:b/>
          <w:sz w:val="22"/>
          <w:szCs w:val="22"/>
        </w:rPr>
        <w:t>Oferta uwzględnia wyczynowe uprawianie sportu przez dzieci</w:t>
      </w:r>
      <w:r w:rsidRPr="007E4027">
        <w:rPr>
          <w:sz w:val="22"/>
          <w:szCs w:val="22"/>
        </w:rPr>
        <w:t>, nie ma więc potrzeby zakupu dodatkowego ubezpieczenia przez dzieci uczęszczające na pozaszkolne zajęci</w:t>
      </w:r>
      <w:r w:rsidR="004A4264" w:rsidRPr="007E4027">
        <w:rPr>
          <w:sz w:val="22"/>
          <w:szCs w:val="22"/>
        </w:rPr>
        <w:t>a</w:t>
      </w:r>
      <w:r w:rsidRPr="007E4027">
        <w:rPr>
          <w:sz w:val="22"/>
          <w:szCs w:val="22"/>
        </w:rPr>
        <w:t xml:space="preserve"> tenisa, grające w piłkę w klubach piłkarskich czy uczęszczające na zajęcia pływackie lub taneczne</w:t>
      </w:r>
      <w:r w:rsidR="00B44736" w:rsidRPr="007E4027">
        <w:rPr>
          <w:sz w:val="22"/>
          <w:szCs w:val="22"/>
        </w:rPr>
        <w:t xml:space="preserve"> </w:t>
      </w:r>
    </w:p>
    <w:p w:rsidR="00C632C3" w:rsidRPr="007E4027" w:rsidRDefault="00250339" w:rsidP="005F2B20">
      <w:pPr>
        <w:pStyle w:val="Tekstpodstawowy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7E4027">
        <w:rPr>
          <w:sz w:val="22"/>
          <w:szCs w:val="22"/>
        </w:rPr>
        <w:t xml:space="preserve">Ochrona </w:t>
      </w:r>
      <w:r w:rsidR="00960C0B" w:rsidRPr="007E4027">
        <w:rPr>
          <w:sz w:val="22"/>
          <w:szCs w:val="22"/>
        </w:rPr>
        <w:t xml:space="preserve">w zakresie trwałego uszczerbku </w:t>
      </w:r>
      <w:r w:rsidRPr="007E4027">
        <w:rPr>
          <w:b/>
          <w:bCs/>
          <w:sz w:val="22"/>
          <w:szCs w:val="22"/>
        </w:rPr>
        <w:t>24h</w:t>
      </w:r>
      <w:r w:rsidRPr="007E4027">
        <w:rPr>
          <w:sz w:val="22"/>
          <w:szCs w:val="22"/>
        </w:rPr>
        <w:t xml:space="preserve"> na całym świecie</w:t>
      </w:r>
    </w:p>
    <w:p w:rsidR="00C632C3" w:rsidRDefault="00C632C3" w:rsidP="007E4027">
      <w:pPr>
        <w:pStyle w:val="Tekstpodstawowy"/>
        <w:spacing w:line="240" w:lineRule="auto"/>
        <w:rPr>
          <w:color w:val="595959" w:themeColor="text1" w:themeTint="A6"/>
        </w:rPr>
      </w:pPr>
    </w:p>
    <w:p w:rsidR="00BC2B5C" w:rsidRPr="002B0FA7" w:rsidRDefault="00BC2B5C" w:rsidP="00BC2B5C">
      <w:pPr>
        <w:pStyle w:val="Tekstpodstawowy"/>
        <w:spacing w:line="240" w:lineRule="auto"/>
        <w:rPr>
          <w:color w:val="595959" w:themeColor="text1" w:themeTint="A6"/>
        </w:rPr>
      </w:pPr>
    </w:p>
    <w:p w:rsidR="007E4027" w:rsidRPr="00D12FAF" w:rsidRDefault="007E4027" w:rsidP="007E4027">
      <w:pPr>
        <w:rPr>
          <w:b/>
          <w:bCs/>
          <w:color w:val="943634" w:themeColor="accent2" w:themeShade="BF"/>
          <w:sz w:val="26"/>
          <w:szCs w:val="26"/>
        </w:rPr>
      </w:pPr>
      <w:r w:rsidRPr="00D12FAF">
        <w:rPr>
          <w:b/>
          <w:bCs/>
          <w:color w:val="943634" w:themeColor="accent2" w:themeShade="BF"/>
          <w:sz w:val="26"/>
          <w:szCs w:val="26"/>
        </w:rPr>
        <w:t>Płatności składki w wysokości 60 zł lub 63 zł (w zależności od wybrane</w:t>
      </w:r>
      <w:r w:rsidR="00D12FAF">
        <w:rPr>
          <w:b/>
          <w:bCs/>
          <w:color w:val="943634" w:themeColor="accent2" w:themeShade="BF"/>
          <w:sz w:val="26"/>
          <w:szCs w:val="26"/>
        </w:rPr>
        <w:t>j oferty</w:t>
      </w:r>
      <w:r w:rsidRPr="00D12FAF">
        <w:rPr>
          <w:b/>
          <w:bCs/>
          <w:color w:val="943634" w:themeColor="accent2" w:themeShade="BF"/>
          <w:sz w:val="26"/>
          <w:szCs w:val="26"/>
        </w:rPr>
        <w:t xml:space="preserve">) </w:t>
      </w:r>
      <w:r w:rsidR="00D12FAF" w:rsidRPr="00D12FAF">
        <w:rPr>
          <w:b/>
          <w:bCs/>
          <w:color w:val="943634" w:themeColor="accent2" w:themeShade="BF"/>
          <w:sz w:val="26"/>
          <w:szCs w:val="26"/>
          <w:u w:val="single"/>
        </w:rPr>
        <w:t>każdy rodzic dokonuje indywidualnie</w:t>
      </w:r>
      <w:r w:rsidRPr="00D12FAF">
        <w:rPr>
          <w:b/>
          <w:bCs/>
          <w:color w:val="943634" w:themeColor="accent2" w:themeShade="BF"/>
          <w:sz w:val="26"/>
          <w:szCs w:val="26"/>
        </w:rPr>
        <w:t xml:space="preserve"> najpóźniej do dn. 1</w:t>
      </w:r>
      <w:r w:rsidR="00D12FAF">
        <w:rPr>
          <w:b/>
          <w:bCs/>
          <w:color w:val="943634" w:themeColor="accent2" w:themeShade="BF"/>
          <w:sz w:val="26"/>
          <w:szCs w:val="26"/>
        </w:rPr>
        <w:t>1</w:t>
      </w:r>
      <w:r w:rsidRPr="00D12FAF">
        <w:rPr>
          <w:b/>
          <w:bCs/>
          <w:color w:val="943634" w:themeColor="accent2" w:themeShade="BF"/>
          <w:sz w:val="26"/>
          <w:szCs w:val="26"/>
        </w:rPr>
        <w:t xml:space="preserve">-10-2019 przelewem na konto bankowe: </w:t>
      </w:r>
    </w:p>
    <w:p w:rsidR="007E4027" w:rsidRPr="00D12FAF" w:rsidRDefault="007E4027" w:rsidP="007E4027">
      <w:pPr>
        <w:rPr>
          <w:b/>
          <w:bCs/>
          <w:color w:val="943634" w:themeColor="accent2" w:themeShade="BF"/>
          <w:sz w:val="26"/>
          <w:szCs w:val="26"/>
        </w:rPr>
      </w:pPr>
      <w:r w:rsidRPr="00D12FAF">
        <w:rPr>
          <w:b/>
          <w:bCs/>
          <w:color w:val="943634" w:themeColor="accent2" w:themeShade="BF"/>
          <w:sz w:val="26"/>
          <w:szCs w:val="26"/>
        </w:rPr>
        <w:t xml:space="preserve">Bank ING, konto nr </w:t>
      </w:r>
    </w:p>
    <w:p w:rsidR="007E4027" w:rsidRPr="00D12FAF" w:rsidRDefault="007E4027" w:rsidP="007E4027">
      <w:pPr>
        <w:rPr>
          <w:rFonts w:ascii="Verdana" w:hAnsi="Verdana" w:cs="Verdana"/>
          <w:b/>
          <w:bCs/>
          <w:color w:val="943634" w:themeColor="accent2" w:themeShade="BF"/>
          <w:sz w:val="26"/>
          <w:szCs w:val="26"/>
        </w:rPr>
      </w:pPr>
      <w:r w:rsidRPr="00D12FAF">
        <w:rPr>
          <w:rFonts w:ascii="Verdana" w:hAnsi="Verdana" w:cs="Verdana"/>
          <w:b/>
          <w:bCs/>
          <w:color w:val="943634" w:themeColor="accent2" w:themeShade="BF"/>
          <w:sz w:val="26"/>
          <w:szCs w:val="26"/>
        </w:rPr>
        <w:t>90 1050 1575 1000 0090 3126 2083</w:t>
      </w:r>
    </w:p>
    <w:p w:rsidR="007E4027" w:rsidRPr="007E6B69" w:rsidRDefault="007E4027" w:rsidP="007E4027">
      <w:pPr>
        <w:rPr>
          <w:b/>
          <w:sz w:val="20"/>
          <w:szCs w:val="20"/>
        </w:rPr>
      </w:pPr>
    </w:p>
    <w:p w:rsidR="007E4027" w:rsidRPr="00D12FAF" w:rsidRDefault="007E4027" w:rsidP="007E4027">
      <w:pPr>
        <w:rPr>
          <w:b/>
          <w:color w:val="943634" w:themeColor="accent2" w:themeShade="BF"/>
        </w:rPr>
      </w:pPr>
      <w:r w:rsidRPr="00D12FAF">
        <w:rPr>
          <w:b/>
          <w:color w:val="943634" w:themeColor="accent2" w:themeShade="BF"/>
        </w:rPr>
        <w:t>Partner Ubezpieczenia</w:t>
      </w:r>
    </w:p>
    <w:p w:rsidR="007E4027" w:rsidRPr="00D12FAF" w:rsidRDefault="007E4027" w:rsidP="007E4027">
      <w:pPr>
        <w:rPr>
          <w:color w:val="943634" w:themeColor="accent2" w:themeShade="BF"/>
        </w:rPr>
      </w:pPr>
      <w:r w:rsidRPr="00D12FAF">
        <w:rPr>
          <w:color w:val="943634" w:themeColor="accent2" w:themeShade="BF"/>
        </w:rPr>
        <w:t>Ul. Wiśniowa 36a lok 113</w:t>
      </w:r>
    </w:p>
    <w:p w:rsidR="007E4027" w:rsidRPr="00D12FAF" w:rsidRDefault="007E4027" w:rsidP="007E4027">
      <w:pPr>
        <w:rPr>
          <w:color w:val="943634" w:themeColor="accent2" w:themeShade="BF"/>
        </w:rPr>
      </w:pPr>
      <w:r w:rsidRPr="00D12FAF">
        <w:rPr>
          <w:color w:val="943634" w:themeColor="accent2" w:themeShade="BF"/>
        </w:rPr>
        <w:t>53-137 Wrocław</w:t>
      </w:r>
    </w:p>
    <w:p w:rsidR="007E4027" w:rsidRPr="00D12FAF" w:rsidRDefault="007E4027" w:rsidP="007E4027">
      <w:pPr>
        <w:rPr>
          <w:color w:val="943634" w:themeColor="accent2" w:themeShade="BF"/>
          <w:sz w:val="20"/>
          <w:szCs w:val="20"/>
        </w:rPr>
      </w:pPr>
    </w:p>
    <w:p w:rsidR="007E4027" w:rsidRPr="007E6B69" w:rsidRDefault="007E4027" w:rsidP="007E4027">
      <w:pPr>
        <w:rPr>
          <w:sz w:val="20"/>
          <w:szCs w:val="20"/>
        </w:rPr>
      </w:pPr>
    </w:p>
    <w:p w:rsidR="007E4027" w:rsidRPr="007E6B69" w:rsidRDefault="007E4027" w:rsidP="007E4027">
      <w:pPr>
        <w:rPr>
          <w:sz w:val="20"/>
          <w:szCs w:val="20"/>
        </w:rPr>
      </w:pPr>
      <w:r w:rsidRPr="007E6B69">
        <w:rPr>
          <w:sz w:val="20"/>
          <w:szCs w:val="20"/>
        </w:rPr>
        <w:t xml:space="preserve">Prosimy o zatytułowanie przelewu wg poniższego wzoru. </w:t>
      </w:r>
    </w:p>
    <w:p w:rsidR="007E4027" w:rsidRDefault="007E4027" w:rsidP="007E4027">
      <w:pPr>
        <w:ind w:right="-142"/>
        <w:rPr>
          <w:sz w:val="20"/>
          <w:szCs w:val="20"/>
        </w:rPr>
      </w:pPr>
    </w:p>
    <w:p w:rsidR="007E4027" w:rsidRDefault="007E4027" w:rsidP="007E4027">
      <w:pPr>
        <w:ind w:right="-142"/>
        <w:rPr>
          <w:sz w:val="20"/>
          <w:szCs w:val="20"/>
        </w:rPr>
      </w:pPr>
    </w:p>
    <w:p w:rsidR="007E4027" w:rsidRPr="007E4027" w:rsidRDefault="007E4027" w:rsidP="007E4027">
      <w:pPr>
        <w:ind w:right="-142"/>
        <w:rPr>
          <w:b/>
          <w:color w:val="C00000"/>
          <w:sz w:val="32"/>
          <w:szCs w:val="32"/>
          <w:u w:val="single"/>
        </w:rPr>
      </w:pPr>
      <w:r w:rsidRPr="007E4027">
        <w:rPr>
          <w:b/>
          <w:color w:val="C00000"/>
          <w:sz w:val="32"/>
          <w:szCs w:val="32"/>
          <w:u w:val="single"/>
        </w:rPr>
        <w:t>Szkoła Podstawowa nr 80 / Klasa / IMIĘ I NAZWISKO DZIECKA</w:t>
      </w:r>
    </w:p>
    <w:p w:rsidR="007E4027" w:rsidRDefault="007E4027" w:rsidP="007E4027">
      <w:pPr>
        <w:pStyle w:val="Tekstpodstawowy"/>
        <w:spacing w:line="240" w:lineRule="auto"/>
        <w:rPr>
          <w:color w:val="595959" w:themeColor="text1" w:themeTint="A6"/>
          <w:sz w:val="20"/>
          <w:szCs w:val="20"/>
        </w:rPr>
      </w:pPr>
    </w:p>
    <w:p w:rsidR="007E4027" w:rsidRPr="007E6B69" w:rsidRDefault="007E4027" w:rsidP="007E4027">
      <w:pPr>
        <w:pStyle w:val="Tekstpodstawowy"/>
        <w:spacing w:line="240" w:lineRule="auto"/>
        <w:rPr>
          <w:color w:val="595959" w:themeColor="text1" w:themeTint="A6"/>
          <w:sz w:val="20"/>
          <w:szCs w:val="20"/>
        </w:rPr>
      </w:pPr>
    </w:p>
    <w:p w:rsidR="007E4027" w:rsidRPr="007E6B69" w:rsidRDefault="007E4027" w:rsidP="007E4027">
      <w:pPr>
        <w:pStyle w:val="Tekstpodstawowy"/>
        <w:spacing w:line="240" w:lineRule="auto"/>
        <w:rPr>
          <w:color w:val="595959" w:themeColor="text1" w:themeTint="A6"/>
          <w:sz w:val="20"/>
          <w:szCs w:val="20"/>
        </w:rPr>
      </w:pPr>
    </w:p>
    <w:p w:rsidR="007E4027" w:rsidRPr="007E6B69" w:rsidRDefault="007E4027" w:rsidP="007E4027">
      <w:pPr>
        <w:pStyle w:val="Tekstpodstawowy"/>
        <w:spacing w:line="240" w:lineRule="auto"/>
        <w:ind w:firstLine="708"/>
        <w:rPr>
          <w:sz w:val="20"/>
          <w:szCs w:val="20"/>
        </w:rPr>
      </w:pPr>
      <w:r w:rsidRPr="007E6B69">
        <w:rPr>
          <w:sz w:val="20"/>
          <w:szCs w:val="20"/>
        </w:rPr>
        <w:t>W razie wszelkich pytań i wątpliwości, do Państwa dyspozycji na cały czas trwania umowy pozostaje opiekun placówki. Dane kontaktowe opiekuna znajdziecie Państwo na certyfikatach oraz na dole strony.</w:t>
      </w:r>
    </w:p>
    <w:p w:rsidR="007E4027" w:rsidRPr="007E6B69" w:rsidRDefault="007E4027" w:rsidP="007E4027">
      <w:pPr>
        <w:pStyle w:val="Tekstpodstawowy"/>
        <w:spacing w:line="240" w:lineRule="auto"/>
        <w:rPr>
          <w:color w:val="595959" w:themeColor="text1" w:themeTint="A6"/>
          <w:sz w:val="20"/>
          <w:szCs w:val="20"/>
        </w:rPr>
      </w:pPr>
    </w:p>
    <w:p w:rsidR="007E4027" w:rsidRPr="007E6B69" w:rsidRDefault="007E4027" w:rsidP="007E4027">
      <w:pPr>
        <w:pStyle w:val="Tekstpodstawowy"/>
        <w:spacing w:line="240" w:lineRule="auto"/>
        <w:ind w:firstLine="708"/>
        <w:rPr>
          <w:color w:val="595959" w:themeColor="text1" w:themeTint="A6"/>
          <w:sz w:val="20"/>
          <w:szCs w:val="20"/>
        </w:rPr>
      </w:pPr>
    </w:p>
    <w:p w:rsidR="007E4027" w:rsidRPr="007E6B69" w:rsidRDefault="007E4027" w:rsidP="007E4027">
      <w:pPr>
        <w:pStyle w:val="Tekstpodstawowy"/>
        <w:spacing w:line="240" w:lineRule="auto"/>
        <w:ind w:firstLine="708"/>
        <w:rPr>
          <w:color w:val="595959" w:themeColor="text1" w:themeTint="A6"/>
          <w:sz w:val="20"/>
          <w:szCs w:val="20"/>
        </w:rPr>
      </w:pPr>
    </w:p>
    <w:p w:rsidR="007E4027" w:rsidRPr="007E6B69" w:rsidRDefault="007E4027" w:rsidP="007E4027">
      <w:pPr>
        <w:pStyle w:val="Tekstpodstawowy"/>
        <w:spacing w:line="240" w:lineRule="auto"/>
        <w:ind w:firstLine="708"/>
        <w:rPr>
          <w:sz w:val="20"/>
          <w:szCs w:val="20"/>
        </w:rPr>
      </w:pPr>
      <w:r w:rsidRPr="007E6B69">
        <w:rPr>
          <w:color w:val="595959" w:themeColor="text1" w:themeTint="A6"/>
          <w:sz w:val="20"/>
          <w:szCs w:val="20"/>
        </w:rPr>
        <w:tab/>
      </w:r>
      <w:r w:rsidRPr="007E6B69">
        <w:rPr>
          <w:color w:val="595959" w:themeColor="text1" w:themeTint="A6"/>
          <w:sz w:val="20"/>
          <w:szCs w:val="20"/>
        </w:rPr>
        <w:tab/>
      </w:r>
      <w:r w:rsidRPr="007E6B69">
        <w:rPr>
          <w:color w:val="595959" w:themeColor="text1" w:themeTint="A6"/>
          <w:sz w:val="20"/>
          <w:szCs w:val="20"/>
        </w:rPr>
        <w:tab/>
      </w:r>
      <w:r w:rsidRPr="007E6B69">
        <w:rPr>
          <w:color w:val="595959" w:themeColor="text1" w:themeTint="A6"/>
          <w:sz w:val="20"/>
          <w:szCs w:val="20"/>
        </w:rPr>
        <w:tab/>
      </w:r>
      <w:r w:rsidRPr="007E6B69">
        <w:rPr>
          <w:color w:val="595959" w:themeColor="text1" w:themeTint="A6"/>
          <w:sz w:val="20"/>
          <w:szCs w:val="20"/>
        </w:rPr>
        <w:tab/>
      </w:r>
      <w:r w:rsidRPr="007E6B69">
        <w:rPr>
          <w:sz w:val="20"/>
          <w:szCs w:val="20"/>
        </w:rPr>
        <w:tab/>
      </w:r>
      <w:r w:rsidRPr="007E6B69">
        <w:rPr>
          <w:sz w:val="20"/>
          <w:szCs w:val="20"/>
        </w:rPr>
        <w:tab/>
      </w:r>
      <w:r w:rsidRPr="007E6B69">
        <w:rPr>
          <w:sz w:val="20"/>
          <w:szCs w:val="20"/>
        </w:rPr>
        <w:tab/>
        <w:t xml:space="preserve">     Z poważaniem</w:t>
      </w:r>
    </w:p>
    <w:p w:rsidR="007E4027" w:rsidRPr="007E6B69" w:rsidRDefault="007E4027" w:rsidP="007E4027">
      <w:pPr>
        <w:pStyle w:val="Tekstpodstawowy"/>
        <w:spacing w:line="240" w:lineRule="auto"/>
        <w:ind w:firstLine="708"/>
        <w:rPr>
          <w:sz w:val="20"/>
          <w:szCs w:val="20"/>
        </w:rPr>
      </w:pPr>
      <w:r w:rsidRPr="007E6B69">
        <w:rPr>
          <w:sz w:val="20"/>
          <w:szCs w:val="20"/>
        </w:rPr>
        <w:tab/>
      </w:r>
      <w:r w:rsidRPr="007E6B69">
        <w:rPr>
          <w:sz w:val="20"/>
          <w:szCs w:val="20"/>
        </w:rPr>
        <w:tab/>
      </w:r>
      <w:r w:rsidRPr="007E6B69">
        <w:rPr>
          <w:sz w:val="20"/>
          <w:szCs w:val="20"/>
        </w:rPr>
        <w:tab/>
      </w:r>
      <w:r w:rsidRPr="007E6B69">
        <w:rPr>
          <w:sz w:val="20"/>
          <w:szCs w:val="20"/>
        </w:rPr>
        <w:tab/>
      </w:r>
      <w:r w:rsidRPr="007E6B69">
        <w:rPr>
          <w:sz w:val="20"/>
          <w:szCs w:val="20"/>
        </w:rPr>
        <w:tab/>
      </w:r>
      <w:r w:rsidRPr="007E6B69">
        <w:rPr>
          <w:sz w:val="20"/>
          <w:szCs w:val="20"/>
        </w:rPr>
        <w:tab/>
      </w:r>
      <w:r w:rsidRPr="007E6B69">
        <w:rPr>
          <w:sz w:val="20"/>
          <w:szCs w:val="20"/>
        </w:rPr>
        <w:tab/>
        <w:t>Magdalena Witczak-Czechowska</w:t>
      </w:r>
    </w:p>
    <w:p w:rsidR="007E4027" w:rsidRPr="007E6B69" w:rsidRDefault="007E4027" w:rsidP="007E4027">
      <w:pPr>
        <w:pStyle w:val="Tekstpodstawowy"/>
        <w:spacing w:line="240" w:lineRule="auto"/>
        <w:ind w:firstLine="708"/>
        <w:rPr>
          <w:sz w:val="20"/>
          <w:szCs w:val="20"/>
        </w:rPr>
      </w:pPr>
    </w:p>
    <w:p w:rsidR="007E4027" w:rsidRDefault="007E4027" w:rsidP="007E4027">
      <w:pPr>
        <w:pStyle w:val="Tekstpodstawowy"/>
        <w:spacing w:line="240" w:lineRule="auto"/>
        <w:ind w:firstLine="708"/>
        <w:rPr>
          <w:sz w:val="20"/>
          <w:szCs w:val="20"/>
        </w:rPr>
      </w:pPr>
    </w:p>
    <w:p w:rsidR="007E4027" w:rsidRPr="00D12FAF" w:rsidRDefault="007E4027" w:rsidP="00D12FAF">
      <w:pPr>
        <w:pStyle w:val="Tekstpodstawowy"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Kontakt do opiekuna: </w:t>
      </w:r>
      <w:r w:rsidRPr="007E6B69">
        <w:rPr>
          <w:b/>
          <w:sz w:val="20"/>
          <w:szCs w:val="20"/>
        </w:rPr>
        <w:t>Kom. 691 708</w:t>
      </w:r>
      <w:r>
        <w:rPr>
          <w:b/>
          <w:sz w:val="20"/>
          <w:szCs w:val="20"/>
        </w:rPr>
        <w:t> </w:t>
      </w:r>
      <w:r w:rsidRPr="007E6B69">
        <w:rPr>
          <w:b/>
          <w:sz w:val="20"/>
          <w:szCs w:val="20"/>
        </w:rPr>
        <w:t>869</w:t>
      </w:r>
      <w:r>
        <w:rPr>
          <w:b/>
          <w:sz w:val="20"/>
          <w:szCs w:val="20"/>
        </w:rPr>
        <w:t xml:space="preserve">,  </w:t>
      </w:r>
      <w:hyperlink r:id="rId8" w:history="1">
        <w:r w:rsidRPr="007E6B69">
          <w:rPr>
            <w:rStyle w:val="Hipercze"/>
            <w:sz w:val="20"/>
            <w:szCs w:val="20"/>
          </w:rPr>
          <w:t>magdalena.witczak-czechowska@partnerubezpieczenia.eu</w:t>
        </w:r>
      </w:hyperlink>
    </w:p>
    <w:p w:rsidR="007E4027" w:rsidRDefault="007E4027" w:rsidP="00597D81">
      <w:pPr>
        <w:jc w:val="center"/>
        <w:rPr>
          <w:b/>
          <w:sz w:val="28"/>
          <w:szCs w:val="28"/>
        </w:rPr>
      </w:pPr>
    </w:p>
    <w:p w:rsidR="00597D81" w:rsidRDefault="00597D81" w:rsidP="00597D81">
      <w:pPr>
        <w:jc w:val="center"/>
        <w:rPr>
          <w:b/>
          <w:sz w:val="32"/>
          <w:szCs w:val="28"/>
        </w:rPr>
      </w:pPr>
      <w:r w:rsidRPr="001E5AAF">
        <w:rPr>
          <w:b/>
          <w:sz w:val="28"/>
          <w:szCs w:val="28"/>
        </w:rPr>
        <w:t>OFERTA UBEZPIECZENIA NA</w:t>
      </w:r>
      <w:r>
        <w:rPr>
          <w:b/>
          <w:sz w:val="28"/>
          <w:szCs w:val="28"/>
        </w:rPr>
        <w:t>STĘPSTW NIESZCZĘŚLIWYCH WYPADKÓW</w:t>
      </w:r>
      <w:r w:rsidRPr="00862472">
        <w:rPr>
          <w:b/>
          <w:sz w:val="32"/>
          <w:szCs w:val="28"/>
        </w:rPr>
        <w:t xml:space="preserve">-  </w:t>
      </w:r>
      <w:r w:rsidR="00BC2B5C">
        <w:rPr>
          <w:color w:val="4F81BD" w:themeColor="accent1"/>
          <w:sz w:val="32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 WIENER S.A.</w:t>
      </w:r>
    </w:p>
    <w:p w:rsidR="00597D81" w:rsidRPr="00C6025F" w:rsidRDefault="00597D81" w:rsidP="00597D81">
      <w:pPr>
        <w:jc w:val="center"/>
        <w:rPr>
          <w:b/>
          <w:sz w:val="28"/>
          <w:szCs w:val="28"/>
        </w:rPr>
      </w:pPr>
      <w:r w:rsidRPr="00C6025F">
        <w:rPr>
          <w:b/>
          <w:sz w:val="28"/>
          <w:szCs w:val="28"/>
        </w:rPr>
        <w:t>DLA SZKÓŁ PODSTAWOWYCH I ZESPOŁÓW SZKÓŁ</w:t>
      </w:r>
    </w:p>
    <w:p w:rsidR="00597D81" w:rsidRDefault="00597D81" w:rsidP="00597D81"/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4035"/>
        <w:gridCol w:w="1591"/>
        <w:gridCol w:w="2338"/>
      </w:tblGrid>
      <w:tr w:rsidR="00BC2B5C" w:rsidRPr="00261DF8" w:rsidTr="00700B31">
        <w:trPr>
          <w:trHeight w:val="389"/>
          <w:jc w:val="center"/>
        </w:trPr>
        <w:tc>
          <w:tcPr>
            <w:tcW w:w="5262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center"/>
          </w:tcPr>
          <w:p w:rsidR="00BC2B5C" w:rsidRPr="00B04632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FFFFFF" w:themeColor="background1"/>
              </w:rPr>
            </w:pPr>
            <w:bookmarkStart w:id="0" w:name="_Hlk523129607"/>
            <w:r w:rsidRPr="00B04632">
              <w:rPr>
                <w:rFonts w:ascii="Calibri" w:eastAsia="Calibri" w:hAnsi="Calibri" w:cs="Arial"/>
                <w:b/>
                <w:bCs/>
                <w:color w:val="FFFFFF" w:themeColor="background1"/>
              </w:rPr>
              <w:t>ŚWIADCZENIE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BC2B5C" w:rsidRPr="00B04632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FFFFFF" w:themeColor="background1"/>
              </w:rPr>
            </w:pPr>
            <w:r w:rsidRPr="00B04632">
              <w:rPr>
                <w:rFonts w:ascii="Calibri" w:eastAsia="Calibri" w:hAnsi="Calibri" w:cs="Arial"/>
                <w:b/>
                <w:bCs/>
                <w:color w:val="FFFFFF" w:themeColor="background1"/>
              </w:rPr>
              <w:t>WYSOKOŚĆ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BC2B5C" w:rsidRPr="00B04632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FFFFFF" w:themeColor="background1"/>
              </w:rPr>
            </w:pPr>
            <w:r w:rsidRPr="00B04632">
              <w:rPr>
                <w:rFonts w:ascii="Calibri" w:eastAsia="Calibri" w:hAnsi="Calibri" w:cs="Arial"/>
                <w:b/>
                <w:bCs/>
                <w:color w:val="FFFFFF" w:themeColor="background1"/>
              </w:rPr>
              <w:t>Wariant I</w:t>
            </w:r>
          </w:p>
        </w:tc>
      </w:tr>
      <w:tr w:rsidR="00BC2B5C" w:rsidRPr="00261DF8" w:rsidTr="00700B31">
        <w:trPr>
          <w:trHeight w:val="539"/>
          <w:jc w:val="center"/>
        </w:trPr>
        <w:tc>
          <w:tcPr>
            <w:tcW w:w="1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457EF1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2B5C" w:rsidRPr="0015333F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5333F"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>100% uszczerbek na zdrowiu w wyniku nieszczęśliwego wypadku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B5C" w:rsidRPr="0015333F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15333F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100% sumy ubezpieczenia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C2B5C" w:rsidRPr="0015333F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BC2B5C" w:rsidRPr="0015333F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15333F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21 000 PLN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457EF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5333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Poniżej 100% uszczerbku na zdrowiu w wyniku NW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15333F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za każdy 1% uszczerbku na zdrowiu 1% SU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5333F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210 PLN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Zadośćuczynienie za doznaną krzywdę 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dla uszczerbku powyżej 50%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1 050 PLN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Świadczenie progresywne 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dodatkowe 20% SU, gdy orzeczony uszczerbek jest wyższy niż 61%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BC2B5C" w:rsidRPr="0015333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4 200 PLN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Default="00BC2B5C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Koszty pogrzebu (śmierć w wyniku NNW)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jednorazowo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2 000 PLN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87D78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7D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Koszty nabycia środków pomocniczych zastosowanych w leczeniu po NNW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487D78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87D78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20% sumy ubezpieczenia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487D78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BC2B5C" w:rsidRPr="00487D78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87D78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4 200 PLN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87D78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Zasiłek z powodu niezdolności do nauki lub pracy</w:t>
            </w:r>
          </w:p>
          <w:p w:rsidR="00BC2B5C" w:rsidRPr="001F6528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1F652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4"/>
                <w:szCs w:val="14"/>
              </w:rPr>
              <w:t>(niezdolność po NW trwająca 31 dni)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1F6528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1F6528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10% sumy ubezpieczenia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1F6528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BC2B5C" w:rsidRPr="001F6528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F6528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420 PLN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1A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Świadczenie edukacyjne </w:t>
            </w:r>
          </w:p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1A1A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4"/>
                <w:szCs w:val="14"/>
              </w:rPr>
              <w:t>(niezdolność powyżej 14 dni szkolnych)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p</w:t>
            </w:r>
            <w:r w:rsidRPr="001A1ABF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owtarzalne</w:t>
            </w:r>
          </w:p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A1ABF">
              <w:rPr>
                <w:rFonts w:asciiTheme="minorHAnsi" w:eastAsia="Calibri" w:hAnsiTheme="minorHAnsi" w:cstheme="minorHAnsi"/>
                <w:b/>
                <w:color w:val="000000" w:themeColor="text1"/>
                <w:sz w:val="14"/>
                <w:szCs w:val="14"/>
              </w:rPr>
              <w:t>(max 35 dni szkolnych)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1ABF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100   PLN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457EF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1A1A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ogryzienie przez psa lub ukąszenie przez owady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1A1ABF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 xml:space="preserve">jednorazowo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1ABF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200 PLN</w:t>
            </w:r>
          </w:p>
          <w:p w:rsidR="00BC2B5C" w:rsidRPr="001A1ABF" w:rsidRDefault="00BC2B5C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C2B5C" w:rsidRPr="00B818FA" w:rsidTr="00700B31">
        <w:trPr>
          <w:trHeight w:val="164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:rsidR="00BC2B5C" w:rsidRPr="00457EF1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457EF1">
              <w:rPr>
                <w:rFonts w:ascii="Calibri" w:eastAsia="Calibri" w:hAnsi="Calibri" w:cs="Arial"/>
                <w:b/>
                <w:color w:val="FFFFFF" w:themeColor="background1"/>
                <w:sz w:val="20"/>
                <w:szCs w:val="20"/>
              </w:rPr>
              <w:t>ŚWIADCZENIA DODATKOWE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7B4096"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Klauzula kosztów leczenia </w:t>
            </w:r>
          </w:p>
          <w:p w:rsidR="00BC2B5C" w:rsidRPr="007B4096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4"/>
                <w:szCs w:val="14"/>
              </w:rPr>
            </w:pPr>
            <w:r w:rsidRPr="007B4096">
              <w:rPr>
                <w:rFonts w:ascii="Calibri" w:eastAsia="Calibri" w:hAnsi="Calibri" w:cs="Arial"/>
                <w:b/>
                <w:bCs/>
                <w:color w:val="000000" w:themeColor="text1"/>
                <w:sz w:val="14"/>
                <w:szCs w:val="14"/>
              </w:rPr>
              <w:t>(w tym odbudowa stomatologiczna zębów, operacje plastyczne, rehabilitacja)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7B4096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7B4096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30% sumy ubezpieczenia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C2B5C" w:rsidRDefault="00BC2B5C" w:rsidP="00700B31">
            <w:pPr>
              <w:ind w:left="-80"/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BC2B5C" w:rsidRPr="007B4096" w:rsidRDefault="00BC2B5C" w:rsidP="00700B31">
            <w:pPr>
              <w:ind w:left="-80"/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7B4096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6 300 PLN</w:t>
            </w:r>
          </w:p>
        </w:tc>
      </w:tr>
      <w:tr w:rsidR="00BC2B5C" w:rsidRPr="00261DF8" w:rsidTr="00700B31">
        <w:trPr>
          <w:trHeight w:val="1205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>Śmierć w wyniku wypadku komunikacyjnego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813F77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50% sumy ubezpieczenia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10 500 PLN</w:t>
            </w: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7B4096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7B4096"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>Pobyt w szpitalu w wyniku NW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B5C" w:rsidRPr="007B4096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7B4096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NNW od 1 dnia</w:t>
            </w:r>
          </w:p>
          <w:p w:rsidR="00BC2B5C" w:rsidRPr="007B4096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7B4096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Choroba od 3 dnia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7B4096" w:rsidRDefault="00BC2B5C" w:rsidP="00700B31">
            <w:pPr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BC2B5C" w:rsidRPr="007B4096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7B4096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40 PLN/dzień</w:t>
            </w:r>
          </w:p>
          <w:p w:rsidR="00BC2B5C" w:rsidRPr="007B4096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2B5C" w:rsidRPr="00261DF8" w:rsidTr="00700B31">
        <w:trPr>
          <w:trHeight w:val="593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15333F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sz w:val="18"/>
                <w:szCs w:val="18"/>
              </w:rPr>
            </w:pPr>
            <w:r w:rsidRPr="007B4096"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>Pobyt w szpitalu w wyniku choroby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15333F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15333F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8"/>
                <w:szCs w:val="18"/>
              </w:rPr>
            </w:pPr>
          </w:p>
        </w:tc>
      </w:tr>
      <w:tr w:rsidR="00BC2B5C" w:rsidRPr="00261DF8" w:rsidTr="00700B31">
        <w:trPr>
          <w:trHeight w:val="593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>Śmierć jednego lub obojga rodziców wskutek NW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813F77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jednorazowo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3 000 PLN-</w:t>
            </w:r>
          </w:p>
        </w:tc>
      </w:tr>
      <w:tr w:rsidR="00BC2B5C" w:rsidRPr="00261DF8" w:rsidTr="00700B31">
        <w:trPr>
          <w:trHeight w:val="593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>Poważne zachorowanie lub operacja chirurgiczna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813F77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jednorazowo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1 000 PLN</w:t>
            </w:r>
          </w:p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2B5C" w:rsidRPr="00261DF8" w:rsidTr="00700B31">
        <w:trPr>
          <w:trHeight w:val="284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/>
                <w:b/>
                <w:color w:val="000000" w:themeColor="text1"/>
                <w:sz w:val="18"/>
                <w:szCs w:val="18"/>
              </w:rPr>
              <w:t>Śmierć w wyniku choroby nowotworowej złośliwej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16"/>
                <w:szCs w:val="16"/>
              </w:rPr>
            </w:pPr>
            <w:r w:rsidRPr="00813F77">
              <w:rPr>
                <w:rFonts w:ascii="Calibri" w:eastAsia="Calibri" w:hAnsi="Calibri"/>
                <w:b/>
                <w:color w:val="000000" w:themeColor="text1"/>
                <w:sz w:val="16"/>
                <w:szCs w:val="16"/>
              </w:rPr>
              <w:t>jednorazowo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10 500 PLN</w:t>
            </w:r>
          </w:p>
        </w:tc>
      </w:tr>
      <w:tr w:rsidR="00BC2B5C" w:rsidRPr="00261DF8" w:rsidTr="00700B31">
        <w:trPr>
          <w:trHeight w:val="508"/>
          <w:jc w:val="center"/>
        </w:trPr>
        <w:tc>
          <w:tcPr>
            <w:tcW w:w="12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>Zadośćuczynienie za ból doznany wskutek NW</w:t>
            </w:r>
          </w:p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>(pobyt w szpitalu min. 24 h)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813F77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jednorazowo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813F77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100 PLN</w:t>
            </w:r>
          </w:p>
        </w:tc>
      </w:tr>
      <w:tr w:rsidR="00BC2B5C" w:rsidRPr="00261DF8" w:rsidTr="00700B31">
        <w:trPr>
          <w:trHeight w:val="508"/>
          <w:jc w:val="center"/>
        </w:trPr>
        <w:tc>
          <w:tcPr>
            <w:tcW w:w="12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457EF1" w:rsidRDefault="00BC2B5C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Świadczenie operacyjne – m.in. wycięcie wyrostka robaczkowego, migdałów, drenaż uszu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jednorazowo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C2B5C" w:rsidRPr="00813F77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1 000 PLN</w:t>
            </w:r>
          </w:p>
        </w:tc>
      </w:tr>
      <w:tr w:rsidR="00BC2B5C" w:rsidRPr="00261DF8" w:rsidTr="00700B31">
        <w:trPr>
          <w:trHeight w:val="390"/>
          <w:jc w:val="center"/>
        </w:trPr>
        <w:tc>
          <w:tcPr>
            <w:tcW w:w="685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BC2B5C" w:rsidRPr="00A71103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</w:pPr>
            <w:r w:rsidRPr="00A71103"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  <w:t>SKŁADKA ROCZNA ZA OSOBĘ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BC2B5C" w:rsidRPr="00A71103" w:rsidRDefault="00BC2B5C" w:rsidP="00700B31">
            <w:pPr>
              <w:jc w:val="center"/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  <w:t>63</w:t>
            </w:r>
            <w:r w:rsidRPr="00A71103"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  <w:t xml:space="preserve"> PLN</w:t>
            </w:r>
          </w:p>
        </w:tc>
      </w:tr>
      <w:bookmarkEnd w:id="0"/>
    </w:tbl>
    <w:p w:rsidR="00921163" w:rsidRDefault="00921163" w:rsidP="00A91100">
      <w:pPr>
        <w:tabs>
          <w:tab w:val="left" w:pos="2292"/>
        </w:tabs>
      </w:pPr>
    </w:p>
    <w:p w:rsidR="00921163" w:rsidRPr="008A4202" w:rsidRDefault="00921163" w:rsidP="00A91100">
      <w:pPr>
        <w:tabs>
          <w:tab w:val="left" w:pos="2292"/>
        </w:tabs>
        <w:rPr>
          <w:sz w:val="28"/>
          <w:szCs w:val="28"/>
          <w:u w:val="single"/>
        </w:rPr>
      </w:pPr>
      <w:r w:rsidRPr="008A4202">
        <w:rPr>
          <w:sz w:val="28"/>
          <w:szCs w:val="28"/>
          <w:u w:val="single"/>
        </w:rPr>
        <w:lastRenderedPageBreak/>
        <w:t>Zalety oferty TU Wiener S.A. :</w:t>
      </w:r>
    </w:p>
    <w:p w:rsidR="00921163" w:rsidRDefault="00921163" w:rsidP="00A91100">
      <w:pPr>
        <w:tabs>
          <w:tab w:val="left" w:pos="2292"/>
        </w:tabs>
      </w:pPr>
    </w:p>
    <w:p w:rsidR="008A4202" w:rsidRDefault="008A4202" w:rsidP="00A91100">
      <w:pPr>
        <w:tabs>
          <w:tab w:val="left" w:pos="2292"/>
        </w:tabs>
      </w:pPr>
    </w:p>
    <w:p w:rsidR="00921163" w:rsidRDefault="00921163" w:rsidP="00921163">
      <w:pPr>
        <w:pStyle w:val="Akapitzlist"/>
        <w:numPr>
          <w:ilvl w:val="0"/>
          <w:numId w:val="4"/>
        </w:numPr>
        <w:spacing w:after="160" w:line="259" w:lineRule="auto"/>
        <w:rPr>
          <w:rFonts w:ascii="SegoeUI" w:hAnsi="SegoeUI" w:cs="SegoeUI"/>
          <w:sz w:val="20"/>
          <w:szCs w:val="20"/>
        </w:rPr>
      </w:pPr>
      <w:r w:rsidRPr="003D74F4">
        <w:rPr>
          <w:rFonts w:ascii="SegoeUI" w:hAnsi="SegoeUI" w:cs="SegoeUI"/>
          <w:sz w:val="20"/>
          <w:szCs w:val="20"/>
        </w:rPr>
        <w:t xml:space="preserve">Zwrot kosztów transportu- jeśli po wypadku poszkodowany </w:t>
      </w:r>
      <w:r>
        <w:rPr>
          <w:rFonts w:ascii="SegoeUI" w:hAnsi="SegoeUI" w:cs="SegoeUI"/>
          <w:sz w:val="20"/>
          <w:szCs w:val="20"/>
        </w:rPr>
        <w:t>uda się</w:t>
      </w:r>
      <w:r w:rsidRPr="003D74F4">
        <w:rPr>
          <w:rFonts w:ascii="SegoeUI" w:hAnsi="SegoeUI" w:cs="SegoeUI"/>
          <w:sz w:val="20"/>
          <w:szCs w:val="20"/>
        </w:rPr>
        <w:t xml:space="preserve"> do szpitala/ na pogotowie taksówką lub inny</w:t>
      </w:r>
      <w:r>
        <w:rPr>
          <w:rFonts w:ascii="SegoeUI" w:hAnsi="SegoeUI" w:cs="SegoeUI"/>
          <w:sz w:val="20"/>
          <w:szCs w:val="20"/>
        </w:rPr>
        <w:t xml:space="preserve">m </w:t>
      </w:r>
      <w:r w:rsidRPr="00B428E9">
        <w:rPr>
          <w:rFonts w:ascii="SegoeUI" w:hAnsi="SegoeUI" w:cs="SegoeUI"/>
          <w:sz w:val="20"/>
          <w:szCs w:val="20"/>
        </w:rPr>
        <w:t>płatnym transportem</w:t>
      </w:r>
      <w:r>
        <w:rPr>
          <w:rFonts w:ascii="SegoeUI" w:hAnsi="SegoeUI" w:cs="SegoeUI"/>
          <w:sz w:val="20"/>
          <w:szCs w:val="20"/>
        </w:rPr>
        <w:t>,</w:t>
      </w:r>
      <w:r w:rsidRPr="00B428E9">
        <w:rPr>
          <w:rFonts w:ascii="SegoeUI" w:hAnsi="SegoeUI" w:cs="SegoeUI"/>
          <w:sz w:val="20"/>
          <w:szCs w:val="20"/>
        </w:rPr>
        <w:t xml:space="preserve"> dokonany zostanie zwrot kosztów, zgodnie z definicją OWU :</w:t>
      </w:r>
    </w:p>
    <w:p w:rsidR="00921163" w:rsidRDefault="00921163" w:rsidP="00921163">
      <w:pPr>
        <w:autoSpaceDE w:val="0"/>
        <w:autoSpaceDN w:val="0"/>
        <w:adjustRightInd w:val="0"/>
        <w:rPr>
          <w:rFonts w:ascii="SegoeUI" w:hAnsi="SegoeUI" w:cs="SegoeUI"/>
          <w:sz w:val="16"/>
          <w:szCs w:val="16"/>
        </w:rPr>
      </w:pPr>
      <w:r>
        <w:rPr>
          <w:rFonts w:ascii="SegoeUI" w:hAnsi="SegoeUI" w:cs="SegoeUI"/>
          <w:sz w:val="16"/>
          <w:szCs w:val="16"/>
        </w:rPr>
        <w:t>KOSZTY LECZENIA – zalecone przez lekarza, udokumentowane i związane z nieszczęśliwym wypadkiem koszty:</w:t>
      </w:r>
    </w:p>
    <w:p w:rsidR="00921163" w:rsidRDefault="00921163" w:rsidP="00921163">
      <w:pPr>
        <w:autoSpaceDE w:val="0"/>
        <w:autoSpaceDN w:val="0"/>
        <w:adjustRightInd w:val="0"/>
        <w:rPr>
          <w:rFonts w:ascii="SegoeUI" w:hAnsi="SegoeUI" w:cs="SegoeUI"/>
          <w:sz w:val="16"/>
          <w:szCs w:val="16"/>
        </w:rPr>
      </w:pPr>
      <w:r>
        <w:rPr>
          <w:rFonts w:ascii="SegoeUI" w:hAnsi="SegoeUI" w:cs="SegoeUI"/>
          <w:sz w:val="16"/>
          <w:szCs w:val="16"/>
        </w:rPr>
        <w:t>a) wizyt lekarskich, zabiegów ambulatoryjnych i operacji;</w:t>
      </w:r>
    </w:p>
    <w:p w:rsidR="00921163" w:rsidRDefault="00921163" w:rsidP="00921163">
      <w:pPr>
        <w:autoSpaceDE w:val="0"/>
        <w:autoSpaceDN w:val="0"/>
        <w:adjustRightInd w:val="0"/>
        <w:rPr>
          <w:rFonts w:ascii="SegoeUI" w:hAnsi="SegoeUI" w:cs="SegoeUI"/>
          <w:sz w:val="16"/>
          <w:szCs w:val="16"/>
        </w:rPr>
      </w:pPr>
      <w:r w:rsidRPr="00011815">
        <w:rPr>
          <w:rFonts w:ascii="SegoeUI" w:hAnsi="SegoeUI" w:cs="SegoeUI"/>
          <w:b/>
          <w:bCs/>
          <w:color w:val="7030A0"/>
          <w:sz w:val="16"/>
          <w:szCs w:val="16"/>
        </w:rPr>
        <w:t>b) zakupu lekarstw</w:t>
      </w:r>
      <w:r w:rsidRPr="00011815">
        <w:rPr>
          <w:rFonts w:ascii="SegoeUI" w:hAnsi="SegoeUI" w:cs="SegoeUI"/>
          <w:color w:val="7030A0"/>
          <w:sz w:val="16"/>
          <w:szCs w:val="16"/>
        </w:rPr>
        <w:t xml:space="preserve"> </w:t>
      </w:r>
      <w:r>
        <w:rPr>
          <w:rFonts w:ascii="SegoeUI" w:hAnsi="SegoeUI" w:cs="SegoeUI"/>
          <w:sz w:val="16"/>
          <w:szCs w:val="16"/>
        </w:rPr>
        <w:t>i środków opatrunkowych;</w:t>
      </w:r>
    </w:p>
    <w:p w:rsidR="00921163" w:rsidRPr="009B6EE8" w:rsidRDefault="00921163" w:rsidP="00921163">
      <w:pPr>
        <w:autoSpaceDE w:val="0"/>
        <w:autoSpaceDN w:val="0"/>
        <w:adjustRightInd w:val="0"/>
        <w:rPr>
          <w:rFonts w:ascii="SegoeUI" w:hAnsi="SegoeUI" w:cs="SegoeUI"/>
          <w:b/>
          <w:bCs/>
          <w:color w:val="7030A0"/>
          <w:sz w:val="16"/>
          <w:szCs w:val="16"/>
        </w:rPr>
      </w:pPr>
      <w:r w:rsidRPr="00011815">
        <w:rPr>
          <w:rFonts w:ascii="SegoeUI" w:hAnsi="SegoeUI" w:cs="SegoeUI"/>
          <w:b/>
          <w:bCs/>
          <w:color w:val="7030A0"/>
          <w:sz w:val="16"/>
          <w:szCs w:val="16"/>
        </w:rPr>
        <w:t>c) transportu z miejsca wypadku do szpitala lub</w:t>
      </w:r>
      <w:r>
        <w:rPr>
          <w:rFonts w:ascii="SegoeUI" w:hAnsi="SegoeUI" w:cs="SegoeUI"/>
          <w:b/>
          <w:bCs/>
          <w:color w:val="7030A0"/>
          <w:sz w:val="16"/>
          <w:szCs w:val="16"/>
        </w:rPr>
        <w:t xml:space="preserve"> </w:t>
      </w:r>
      <w:r w:rsidRPr="00011815">
        <w:rPr>
          <w:rFonts w:ascii="SegoeUI" w:hAnsi="SegoeUI" w:cs="SegoeUI"/>
          <w:b/>
          <w:bCs/>
          <w:color w:val="7030A0"/>
          <w:sz w:val="16"/>
          <w:szCs w:val="16"/>
        </w:rPr>
        <w:t>ambulatorium</w:t>
      </w:r>
      <w:r>
        <w:rPr>
          <w:rFonts w:ascii="SegoeUI" w:hAnsi="SegoeUI" w:cs="SegoeUI"/>
          <w:sz w:val="16"/>
          <w:szCs w:val="16"/>
        </w:rPr>
        <w:t>.</w:t>
      </w:r>
    </w:p>
    <w:p w:rsidR="00921163" w:rsidRDefault="00921163" w:rsidP="00921163">
      <w:pPr>
        <w:autoSpaceDE w:val="0"/>
        <w:autoSpaceDN w:val="0"/>
        <w:adjustRightInd w:val="0"/>
        <w:rPr>
          <w:rFonts w:ascii="SegoeUI" w:hAnsi="SegoeUI" w:cs="SegoeUI"/>
          <w:sz w:val="16"/>
          <w:szCs w:val="16"/>
        </w:rPr>
      </w:pPr>
      <w:r>
        <w:rPr>
          <w:rFonts w:ascii="SegoeUI" w:hAnsi="SegoeUI" w:cs="SegoeUI"/>
          <w:sz w:val="16"/>
          <w:szCs w:val="16"/>
        </w:rPr>
        <w:t>Za koszty leczenia uważa się również koszty badań diagnostycznych, koszty odbudowy stomatologicznej zębów, o ile zostały uszkodzone wskutek nieszczęśliwego wypadku oraz koszty operacji plastycznych koniecznych dla usunięcia skutków nieszczęśliwego wypadku. W zależności od wariantu ubezpieczenia, za koszty leczenia uważa się również koszty leczenia usprawniającego;</w:t>
      </w:r>
    </w:p>
    <w:p w:rsidR="00921163" w:rsidRDefault="00921163" w:rsidP="00921163">
      <w:pPr>
        <w:autoSpaceDE w:val="0"/>
        <w:autoSpaceDN w:val="0"/>
        <w:adjustRightInd w:val="0"/>
        <w:rPr>
          <w:rFonts w:ascii="SegoeUI" w:hAnsi="SegoeUI" w:cs="SegoeUI"/>
          <w:sz w:val="16"/>
          <w:szCs w:val="16"/>
        </w:rPr>
      </w:pPr>
      <w:r>
        <w:rPr>
          <w:rFonts w:ascii="SegoeUI" w:hAnsi="SegoeUI" w:cs="SegoeUI"/>
          <w:sz w:val="16"/>
          <w:szCs w:val="16"/>
        </w:rPr>
        <w:t>2) leczenie usprawniające – terapia medyczna zalecona przez lekarza, mająca na celu przywrócenie możliwie najpełniejszej sprawności psychofizycznej układu kostno-mięśniowo-nerwowego oraz wyeliminowanie zaburzeń i negatywnych reakcji psychicznych. Za leczenie usprawniające uważa się również rehabilitację.</w:t>
      </w:r>
    </w:p>
    <w:p w:rsidR="00921163" w:rsidRPr="00B428E9" w:rsidRDefault="00921163" w:rsidP="00921163">
      <w:pPr>
        <w:autoSpaceDE w:val="0"/>
        <w:autoSpaceDN w:val="0"/>
        <w:adjustRightInd w:val="0"/>
        <w:rPr>
          <w:rFonts w:ascii="SegoeUI" w:hAnsi="SegoeUI" w:cs="SegoeUI"/>
          <w:sz w:val="16"/>
          <w:szCs w:val="16"/>
        </w:rPr>
      </w:pPr>
    </w:p>
    <w:p w:rsidR="00921163" w:rsidRPr="003D74F4" w:rsidRDefault="00921163" w:rsidP="00921163">
      <w:pPr>
        <w:pStyle w:val="Akapitzlist"/>
        <w:numPr>
          <w:ilvl w:val="0"/>
          <w:numId w:val="4"/>
        </w:numPr>
        <w:spacing w:after="160" w:line="259" w:lineRule="auto"/>
        <w:rPr>
          <w:rFonts w:ascii="SegoeUI" w:hAnsi="SegoeUI" w:cs="SegoeUI"/>
          <w:sz w:val="20"/>
          <w:szCs w:val="20"/>
        </w:rPr>
      </w:pPr>
      <w:r w:rsidRPr="003D74F4">
        <w:rPr>
          <w:rFonts w:ascii="SegoeUI" w:hAnsi="SegoeUI" w:cs="SegoeUI"/>
          <w:sz w:val="20"/>
          <w:szCs w:val="20"/>
        </w:rPr>
        <w:t>Zęby mleczne- utrata lub odbudowa- w zakresie</w:t>
      </w:r>
    </w:p>
    <w:p w:rsidR="00921163" w:rsidRDefault="00921163" w:rsidP="00921163">
      <w:pPr>
        <w:pStyle w:val="Akapitzlist"/>
        <w:numPr>
          <w:ilvl w:val="0"/>
          <w:numId w:val="4"/>
        </w:numPr>
        <w:spacing w:after="160" w:line="259" w:lineRule="auto"/>
        <w:rPr>
          <w:rFonts w:ascii="SegoeUI" w:hAnsi="SegoeUI" w:cs="SegoeUI"/>
          <w:sz w:val="20"/>
          <w:szCs w:val="20"/>
        </w:rPr>
      </w:pPr>
      <w:r>
        <w:rPr>
          <w:rFonts w:ascii="SegoeUI" w:hAnsi="SegoeUI" w:cs="SegoeUI"/>
          <w:sz w:val="20"/>
          <w:szCs w:val="20"/>
        </w:rPr>
        <w:t>Progresywna suma ubezpieczenia- przy dużych uszczerbkach dodatkowe świadczenie w wysokości 4 200 zł</w:t>
      </w:r>
    </w:p>
    <w:p w:rsidR="00921163" w:rsidRPr="003D74F4" w:rsidRDefault="00921163" w:rsidP="00921163">
      <w:pPr>
        <w:pStyle w:val="Akapitzlist"/>
        <w:numPr>
          <w:ilvl w:val="0"/>
          <w:numId w:val="4"/>
        </w:numPr>
        <w:spacing w:after="160" w:line="259" w:lineRule="auto"/>
        <w:rPr>
          <w:rFonts w:ascii="SegoeUI" w:hAnsi="SegoeUI" w:cs="SegoeUI"/>
          <w:sz w:val="20"/>
          <w:szCs w:val="20"/>
        </w:rPr>
      </w:pPr>
      <w:r w:rsidRPr="00865BDE">
        <w:rPr>
          <w:rFonts w:ascii="SegoeUI" w:hAnsi="SegoeUI" w:cs="SegoeUI"/>
          <w:b/>
          <w:bCs/>
          <w:sz w:val="20"/>
          <w:szCs w:val="20"/>
        </w:rPr>
        <w:t xml:space="preserve">210 zł za 1 % uszczerbku- wśród dzieci szkolnych najczęstsze urazy to złamania, skręcenia oraz wstrząśnienia mózgu zatem ważna jest wysoka suma za uszczerbek. </w:t>
      </w:r>
      <w:r>
        <w:rPr>
          <w:rFonts w:ascii="SegoeUI" w:hAnsi="SegoeUI" w:cs="SegoeUI"/>
          <w:sz w:val="20"/>
          <w:szCs w:val="20"/>
        </w:rPr>
        <w:t>Zdecydowanie mniej świadczeń wypłacanych jest z pobytów szpitalnych czy innych klauzul (typu oparzenia, poważne zachorowania czy niezdolność do nauki)</w:t>
      </w:r>
    </w:p>
    <w:p w:rsidR="00921163" w:rsidRPr="003D74F4" w:rsidRDefault="00921163" w:rsidP="00921163">
      <w:pPr>
        <w:pStyle w:val="Akapitzlist"/>
        <w:numPr>
          <w:ilvl w:val="0"/>
          <w:numId w:val="4"/>
        </w:numPr>
        <w:spacing w:after="160" w:line="259" w:lineRule="auto"/>
        <w:rPr>
          <w:rFonts w:ascii="SegoeUI" w:hAnsi="SegoeUI" w:cs="SegoeUI"/>
          <w:b/>
          <w:bCs/>
          <w:sz w:val="20"/>
          <w:szCs w:val="20"/>
          <w:u w:val="single"/>
        </w:rPr>
      </w:pPr>
      <w:r w:rsidRPr="003D74F4">
        <w:rPr>
          <w:rFonts w:ascii="SegoeUI" w:hAnsi="SegoeUI" w:cs="SegoeUI"/>
          <w:b/>
          <w:bCs/>
          <w:sz w:val="20"/>
          <w:szCs w:val="20"/>
          <w:u w:val="single"/>
        </w:rPr>
        <w:t xml:space="preserve">Brak </w:t>
      </w:r>
      <w:proofErr w:type="spellStart"/>
      <w:r w:rsidRPr="003D74F4">
        <w:rPr>
          <w:rFonts w:ascii="SegoeUI" w:hAnsi="SegoeUI" w:cs="SegoeUI"/>
          <w:b/>
          <w:bCs/>
          <w:sz w:val="20"/>
          <w:szCs w:val="20"/>
          <w:u w:val="single"/>
        </w:rPr>
        <w:t>podlimitu</w:t>
      </w:r>
      <w:proofErr w:type="spellEnd"/>
      <w:r w:rsidRPr="003D74F4">
        <w:rPr>
          <w:rFonts w:ascii="SegoeUI" w:hAnsi="SegoeUI" w:cs="SegoeUI"/>
          <w:b/>
          <w:bCs/>
          <w:sz w:val="20"/>
          <w:szCs w:val="20"/>
          <w:u w:val="single"/>
        </w:rPr>
        <w:t xml:space="preserve"> na rehabilitację- do pełnej sumy klauzuli </w:t>
      </w:r>
      <w:r>
        <w:rPr>
          <w:rFonts w:ascii="SegoeUI" w:hAnsi="SegoeUI" w:cs="SegoeUI"/>
          <w:b/>
          <w:bCs/>
          <w:sz w:val="20"/>
          <w:szCs w:val="20"/>
          <w:u w:val="single"/>
        </w:rPr>
        <w:t>- W</w:t>
      </w:r>
      <w:r w:rsidRPr="003D74F4">
        <w:rPr>
          <w:rFonts w:ascii="SegoeUI" w:hAnsi="SegoeUI" w:cs="SegoeUI"/>
          <w:b/>
          <w:bCs/>
          <w:sz w:val="20"/>
          <w:szCs w:val="20"/>
          <w:u w:val="single"/>
        </w:rPr>
        <w:t xml:space="preserve"> nasz</w:t>
      </w:r>
      <w:r>
        <w:rPr>
          <w:rFonts w:ascii="SegoeUI" w:hAnsi="SegoeUI" w:cs="SegoeUI"/>
          <w:b/>
          <w:bCs/>
          <w:sz w:val="20"/>
          <w:szCs w:val="20"/>
          <w:u w:val="single"/>
        </w:rPr>
        <w:t>ej</w:t>
      </w:r>
      <w:r w:rsidRPr="003D74F4">
        <w:rPr>
          <w:rFonts w:ascii="SegoeUI" w:hAnsi="SegoeUI" w:cs="SegoeUI"/>
          <w:b/>
          <w:bCs/>
          <w:sz w:val="20"/>
          <w:szCs w:val="20"/>
          <w:u w:val="single"/>
        </w:rPr>
        <w:t xml:space="preserve"> ofer</w:t>
      </w:r>
      <w:r>
        <w:rPr>
          <w:rFonts w:ascii="SegoeUI" w:hAnsi="SegoeUI" w:cs="SegoeUI"/>
          <w:b/>
          <w:bCs/>
          <w:sz w:val="20"/>
          <w:szCs w:val="20"/>
          <w:u w:val="single"/>
        </w:rPr>
        <w:t xml:space="preserve">cie </w:t>
      </w:r>
      <w:r w:rsidRPr="003D74F4">
        <w:rPr>
          <w:rFonts w:ascii="SegoeUI" w:hAnsi="SegoeUI" w:cs="SegoeUI"/>
          <w:b/>
          <w:bCs/>
          <w:sz w:val="20"/>
          <w:szCs w:val="20"/>
          <w:u w:val="single"/>
        </w:rPr>
        <w:t>6300 zł</w:t>
      </w:r>
    </w:p>
    <w:p w:rsidR="00921163" w:rsidRPr="003D74F4" w:rsidRDefault="00921163" w:rsidP="00921163">
      <w:pPr>
        <w:pStyle w:val="Akapitzlist"/>
        <w:numPr>
          <w:ilvl w:val="0"/>
          <w:numId w:val="4"/>
        </w:numPr>
        <w:spacing w:after="160" w:line="259" w:lineRule="auto"/>
        <w:rPr>
          <w:rFonts w:ascii="SegoeUI" w:hAnsi="SegoeUI" w:cs="SegoeUI"/>
          <w:sz w:val="20"/>
          <w:szCs w:val="20"/>
        </w:rPr>
      </w:pPr>
      <w:r w:rsidRPr="003D74F4">
        <w:rPr>
          <w:rFonts w:ascii="SegoeUI" w:hAnsi="SegoeUI" w:cs="SegoeUI"/>
          <w:sz w:val="20"/>
          <w:szCs w:val="20"/>
        </w:rPr>
        <w:t>Pobyt szpitalny max 90 dni</w:t>
      </w:r>
    </w:p>
    <w:p w:rsidR="00921163" w:rsidRDefault="00921163" w:rsidP="00921163">
      <w:pPr>
        <w:pStyle w:val="Akapitzlist"/>
        <w:numPr>
          <w:ilvl w:val="0"/>
          <w:numId w:val="4"/>
        </w:numPr>
        <w:spacing w:after="160" w:line="259" w:lineRule="auto"/>
        <w:rPr>
          <w:rFonts w:ascii="SegoeUI" w:hAnsi="SegoeUI" w:cs="SegoeUI"/>
          <w:sz w:val="20"/>
          <w:szCs w:val="20"/>
        </w:rPr>
      </w:pPr>
      <w:r w:rsidRPr="003D74F4">
        <w:rPr>
          <w:rFonts w:ascii="SegoeUI" w:hAnsi="SegoeUI" w:cs="SegoeUI"/>
          <w:sz w:val="20"/>
          <w:szCs w:val="20"/>
        </w:rPr>
        <w:t>Wy</w:t>
      </w:r>
      <w:r>
        <w:rPr>
          <w:rFonts w:ascii="SegoeUI" w:hAnsi="SegoeUI" w:cs="SegoeUI"/>
          <w:sz w:val="20"/>
          <w:szCs w:val="20"/>
        </w:rPr>
        <w:t>soka</w:t>
      </w:r>
      <w:r w:rsidRPr="003D74F4">
        <w:rPr>
          <w:rFonts w:ascii="SegoeUI" w:hAnsi="SegoeUI" w:cs="SegoeUI"/>
          <w:sz w:val="20"/>
          <w:szCs w:val="20"/>
        </w:rPr>
        <w:t xml:space="preserve"> wypłata za świadczenia operacyjne, zwłaszcza te drobne</w:t>
      </w:r>
      <w:r>
        <w:rPr>
          <w:rFonts w:ascii="SegoeUI" w:hAnsi="SegoeUI" w:cs="SegoeUI"/>
          <w:sz w:val="20"/>
          <w:szCs w:val="20"/>
        </w:rPr>
        <w:t>,</w:t>
      </w:r>
      <w:r w:rsidRPr="003D74F4">
        <w:rPr>
          <w:rFonts w:ascii="SegoeUI" w:hAnsi="SegoeUI" w:cs="SegoeUI"/>
          <w:sz w:val="20"/>
          <w:szCs w:val="20"/>
        </w:rPr>
        <w:t xml:space="preserve"> typu wycięcie wyrostka robaczkowego, migdałów czy drenaż uszu. Wymagany jest przynajmniej dwudniowy pobyt szpitalny. Świadczenie jednorazowe 1 000zł</w:t>
      </w:r>
    </w:p>
    <w:p w:rsidR="00BD1223" w:rsidRDefault="00BD1223" w:rsidP="00BD1223">
      <w:pPr>
        <w:pStyle w:val="Akapitzlist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D1223">
        <w:rPr>
          <w:rFonts w:ascii="Segoe UI" w:hAnsi="Segoe UI" w:cs="Segoe UI"/>
          <w:sz w:val="20"/>
          <w:szCs w:val="20"/>
        </w:rPr>
        <w:t xml:space="preserve">Świadczenie z tytułu </w:t>
      </w:r>
      <w:r w:rsidRPr="00BD1223">
        <w:rPr>
          <w:rFonts w:ascii="Segoe UI" w:hAnsi="Segoe UI" w:cs="Segoe UI"/>
          <w:b/>
          <w:bCs/>
          <w:sz w:val="20"/>
          <w:szCs w:val="20"/>
        </w:rPr>
        <w:t>zadośćuczynienia za ból</w:t>
      </w:r>
      <w:r w:rsidRPr="00BD1223">
        <w:rPr>
          <w:rFonts w:ascii="Segoe UI" w:hAnsi="Segoe UI" w:cs="Segoe UI"/>
          <w:sz w:val="20"/>
          <w:szCs w:val="20"/>
        </w:rPr>
        <w:t xml:space="preserve"> doznany przez Ubezpieczonego wskutek nieszczęśliwego wypadku jest wypłacane Ubezpieczonemu pod warunkiem, że Ubezpieczony wskutek NW wymagał hospitalizacji i jego pobyt w szpitalu trwał co najmniej 24 godziny</w:t>
      </w:r>
    </w:p>
    <w:p w:rsidR="00B44736" w:rsidRPr="00BD1223" w:rsidRDefault="00B44736" w:rsidP="00FF4320">
      <w:pPr>
        <w:pStyle w:val="Akapitzlist"/>
        <w:rPr>
          <w:rFonts w:ascii="Segoe UI" w:hAnsi="Segoe UI" w:cs="Segoe UI"/>
          <w:sz w:val="20"/>
          <w:szCs w:val="20"/>
        </w:rPr>
      </w:pPr>
    </w:p>
    <w:p w:rsidR="00D12FAF" w:rsidRPr="00D12FAF" w:rsidRDefault="00D12FAF" w:rsidP="00D12FAF">
      <w:pPr>
        <w:rPr>
          <w:b/>
          <w:bCs/>
          <w:color w:val="943634" w:themeColor="accent2" w:themeShade="BF"/>
          <w:sz w:val="26"/>
          <w:szCs w:val="26"/>
        </w:rPr>
      </w:pPr>
      <w:r w:rsidRPr="00D12FAF">
        <w:rPr>
          <w:b/>
          <w:bCs/>
          <w:color w:val="943634" w:themeColor="accent2" w:themeShade="BF"/>
          <w:sz w:val="26"/>
          <w:szCs w:val="26"/>
        </w:rPr>
        <w:t>Płatności składki w wysokości 63 zł (</w:t>
      </w:r>
      <w:r>
        <w:rPr>
          <w:b/>
          <w:bCs/>
          <w:color w:val="943634" w:themeColor="accent2" w:themeShade="BF"/>
          <w:sz w:val="26"/>
          <w:szCs w:val="26"/>
        </w:rPr>
        <w:t xml:space="preserve">za ofertę </w:t>
      </w:r>
      <w:proofErr w:type="spellStart"/>
      <w:r>
        <w:rPr>
          <w:b/>
          <w:bCs/>
          <w:color w:val="943634" w:themeColor="accent2" w:themeShade="BF"/>
          <w:sz w:val="26"/>
          <w:szCs w:val="26"/>
        </w:rPr>
        <w:t>Viener</w:t>
      </w:r>
      <w:proofErr w:type="spellEnd"/>
      <w:r w:rsidRPr="00D12FAF">
        <w:rPr>
          <w:b/>
          <w:bCs/>
          <w:color w:val="943634" w:themeColor="accent2" w:themeShade="BF"/>
          <w:sz w:val="26"/>
          <w:szCs w:val="26"/>
        </w:rPr>
        <w:t xml:space="preserve">) </w:t>
      </w:r>
      <w:r w:rsidRPr="00D12FAF">
        <w:rPr>
          <w:b/>
          <w:bCs/>
          <w:color w:val="943634" w:themeColor="accent2" w:themeShade="BF"/>
          <w:sz w:val="26"/>
          <w:szCs w:val="26"/>
          <w:u w:val="single"/>
        </w:rPr>
        <w:t>każdy rodzic dokonuje indywidualnie</w:t>
      </w:r>
      <w:r w:rsidRPr="00D12FAF">
        <w:rPr>
          <w:b/>
          <w:bCs/>
          <w:color w:val="943634" w:themeColor="accent2" w:themeShade="BF"/>
          <w:sz w:val="26"/>
          <w:szCs w:val="26"/>
        </w:rPr>
        <w:t xml:space="preserve"> najpóźniej do dn. 1</w:t>
      </w:r>
      <w:r>
        <w:rPr>
          <w:b/>
          <w:bCs/>
          <w:color w:val="943634" w:themeColor="accent2" w:themeShade="BF"/>
          <w:sz w:val="26"/>
          <w:szCs w:val="26"/>
        </w:rPr>
        <w:t>1</w:t>
      </w:r>
      <w:r w:rsidRPr="00D12FAF">
        <w:rPr>
          <w:b/>
          <w:bCs/>
          <w:color w:val="943634" w:themeColor="accent2" w:themeShade="BF"/>
          <w:sz w:val="26"/>
          <w:szCs w:val="26"/>
        </w:rPr>
        <w:t xml:space="preserve">-10-2019 przelewem na konto bankowe: </w:t>
      </w:r>
    </w:p>
    <w:p w:rsidR="00D12FAF" w:rsidRPr="00D12FAF" w:rsidRDefault="00D12FAF" w:rsidP="00D12FAF">
      <w:pPr>
        <w:rPr>
          <w:b/>
          <w:bCs/>
          <w:color w:val="943634" w:themeColor="accent2" w:themeShade="BF"/>
          <w:sz w:val="26"/>
          <w:szCs w:val="26"/>
        </w:rPr>
      </w:pPr>
      <w:r w:rsidRPr="00D12FAF">
        <w:rPr>
          <w:b/>
          <w:bCs/>
          <w:color w:val="943634" w:themeColor="accent2" w:themeShade="BF"/>
          <w:sz w:val="26"/>
          <w:szCs w:val="26"/>
        </w:rPr>
        <w:t xml:space="preserve">Bank ING, konto nr </w:t>
      </w:r>
    </w:p>
    <w:p w:rsidR="00D12FAF" w:rsidRPr="00D12FAF" w:rsidRDefault="00D12FAF" w:rsidP="00D12FAF">
      <w:pPr>
        <w:rPr>
          <w:rFonts w:ascii="Verdana" w:hAnsi="Verdana" w:cs="Verdana"/>
          <w:b/>
          <w:bCs/>
          <w:color w:val="943634" w:themeColor="accent2" w:themeShade="BF"/>
          <w:sz w:val="26"/>
          <w:szCs w:val="26"/>
        </w:rPr>
      </w:pPr>
      <w:r w:rsidRPr="00D12FAF">
        <w:rPr>
          <w:rFonts w:ascii="Verdana" w:hAnsi="Verdana" w:cs="Verdana"/>
          <w:b/>
          <w:bCs/>
          <w:color w:val="943634" w:themeColor="accent2" w:themeShade="BF"/>
          <w:sz w:val="26"/>
          <w:szCs w:val="26"/>
        </w:rPr>
        <w:t>90 1050 1575 1000 0090 3126 2083</w:t>
      </w:r>
    </w:p>
    <w:p w:rsidR="00D12FAF" w:rsidRPr="007E6B69" w:rsidRDefault="00D12FAF" w:rsidP="00D12FAF">
      <w:pPr>
        <w:rPr>
          <w:b/>
          <w:sz w:val="20"/>
          <w:szCs w:val="20"/>
        </w:rPr>
      </w:pPr>
    </w:p>
    <w:p w:rsidR="00D12FAF" w:rsidRPr="00D12FAF" w:rsidRDefault="00D12FAF" w:rsidP="00D12FAF">
      <w:pPr>
        <w:rPr>
          <w:b/>
          <w:color w:val="943634" w:themeColor="accent2" w:themeShade="BF"/>
        </w:rPr>
      </w:pPr>
      <w:r w:rsidRPr="00D12FAF">
        <w:rPr>
          <w:b/>
          <w:color w:val="943634" w:themeColor="accent2" w:themeShade="BF"/>
        </w:rPr>
        <w:t>Partner Ubezpieczenia</w:t>
      </w:r>
    </w:p>
    <w:p w:rsidR="00D12FAF" w:rsidRPr="00D12FAF" w:rsidRDefault="00D12FAF" w:rsidP="00D12FAF">
      <w:pPr>
        <w:rPr>
          <w:color w:val="943634" w:themeColor="accent2" w:themeShade="BF"/>
        </w:rPr>
      </w:pPr>
      <w:r w:rsidRPr="00D12FAF">
        <w:rPr>
          <w:color w:val="943634" w:themeColor="accent2" w:themeShade="BF"/>
        </w:rPr>
        <w:t>Ul. Wiśniowa 36a lok 113</w:t>
      </w:r>
    </w:p>
    <w:p w:rsidR="00D12FAF" w:rsidRPr="00D12FAF" w:rsidRDefault="00D12FAF" w:rsidP="00D12FAF">
      <w:pPr>
        <w:rPr>
          <w:color w:val="943634" w:themeColor="accent2" w:themeShade="BF"/>
        </w:rPr>
      </w:pPr>
      <w:r w:rsidRPr="00D12FAF">
        <w:rPr>
          <w:color w:val="943634" w:themeColor="accent2" w:themeShade="BF"/>
        </w:rPr>
        <w:t>53-137 Wrocław</w:t>
      </w:r>
    </w:p>
    <w:p w:rsidR="00D12FAF" w:rsidRPr="007E6B69" w:rsidRDefault="00D12FAF" w:rsidP="00D12FAF">
      <w:pPr>
        <w:rPr>
          <w:sz w:val="20"/>
          <w:szCs w:val="20"/>
        </w:rPr>
      </w:pPr>
    </w:p>
    <w:p w:rsidR="00D12FAF" w:rsidRPr="007E6B69" w:rsidRDefault="00D12FAF" w:rsidP="00D12FAF">
      <w:pPr>
        <w:rPr>
          <w:sz w:val="20"/>
          <w:szCs w:val="20"/>
        </w:rPr>
      </w:pPr>
      <w:r w:rsidRPr="007E6B69">
        <w:rPr>
          <w:sz w:val="20"/>
          <w:szCs w:val="20"/>
        </w:rPr>
        <w:t xml:space="preserve">Prosimy o zatytułowanie przelewu wg poniższego wzoru. </w:t>
      </w:r>
    </w:p>
    <w:p w:rsidR="00D12FAF" w:rsidRDefault="00D12FAF" w:rsidP="00D12FAF">
      <w:pPr>
        <w:ind w:right="-142"/>
        <w:rPr>
          <w:sz w:val="20"/>
          <w:szCs w:val="20"/>
        </w:rPr>
      </w:pPr>
    </w:p>
    <w:p w:rsidR="00D12FAF" w:rsidRDefault="00D12FAF" w:rsidP="00D12FAF">
      <w:pPr>
        <w:ind w:right="-142"/>
        <w:rPr>
          <w:sz w:val="20"/>
          <w:szCs w:val="20"/>
        </w:rPr>
      </w:pPr>
    </w:p>
    <w:p w:rsidR="00BD1223" w:rsidRPr="00D12FAF" w:rsidRDefault="00D12FAF" w:rsidP="00D12FAF">
      <w:pPr>
        <w:spacing w:after="160" w:line="259" w:lineRule="auto"/>
        <w:rPr>
          <w:rFonts w:ascii="SegoeUI" w:hAnsi="SegoeUI" w:cs="SegoeUI"/>
          <w:sz w:val="28"/>
          <w:szCs w:val="28"/>
        </w:rPr>
      </w:pPr>
      <w:r w:rsidRPr="00D12FAF">
        <w:rPr>
          <w:b/>
          <w:color w:val="C00000"/>
          <w:sz w:val="28"/>
          <w:szCs w:val="28"/>
          <w:u w:val="single"/>
        </w:rPr>
        <w:t>Szkoła Podstawowa nr 80 / Klasa / IMIĘ I NAZWISKO DZIECKA</w:t>
      </w:r>
    </w:p>
    <w:p w:rsidR="00921163" w:rsidRDefault="00921163" w:rsidP="00921163">
      <w:pPr>
        <w:spacing w:after="160" w:line="259" w:lineRule="auto"/>
        <w:rPr>
          <w:rFonts w:ascii="SegoeUI" w:hAnsi="SegoeUI" w:cs="SegoeUI"/>
          <w:sz w:val="20"/>
          <w:szCs w:val="20"/>
        </w:rPr>
      </w:pPr>
    </w:p>
    <w:p w:rsidR="00921163" w:rsidRDefault="00921163" w:rsidP="00921163">
      <w:pPr>
        <w:jc w:val="center"/>
        <w:rPr>
          <w:b/>
          <w:sz w:val="32"/>
          <w:szCs w:val="28"/>
        </w:rPr>
      </w:pPr>
      <w:r w:rsidRPr="001E5AAF">
        <w:rPr>
          <w:b/>
          <w:sz w:val="28"/>
          <w:szCs w:val="28"/>
        </w:rPr>
        <w:lastRenderedPageBreak/>
        <w:t xml:space="preserve">OFERTA UBEZPIECZENIA </w:t>
      </w:r>
      <w:r>
        <w:rPr>
          <w:b/>
          <w:sz w:val="28"/>
          <w:szCs w:val="28"/>
        </w:rPr>
        <w:t>NNW</w:t>
      </w:r>
      <w:r w:rsidRPr="00862472">
        <w:rPr>
          <w:b/>
          <w:sz w:val="32"/>
          <w:szCs w:val="28"/>
        </w:rPr>
        <w:t xml:space="preserve">-  </w:t>
      </w:r>
      <w:r w:rsidR="00BD1223">
        <w:rPr>
          <w:color w:val="4F81BD" w:themeColor="accent1"/>
          <w:sz w:val="32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TUiR A</w:t>
      </w:r>
      <w:r>
        <w:rPr>
          <w:color w:val="4F81BD" w:themeColor="accent1"/>
          <w:sz w:val="32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LLIANZ</w:t>
      </w:r>
    </w:p>
    <w:p w:rsidR="00921163" w:rsidRDefault="00921163" w:rsidP="00921163">
      <w:pPr>
        <w:jc w:val="center"/>
        <w:rPr>
          <w:b/>
          <w:i/>
          <w:sz w:val="28"/>
          <w:szCs w:val="28"/>
        </w:rPr>
      </w:pPr>
      <w:r w:rsidRPr="00B14458">
        <w:rPr>
          <w:b/>
          <w:i/>
          <w:sz w:val="28"/>
          <w:szCs w:val="28"/>
        </w:rPr>
        <w:t xml:space="preserve">DLA </w:t>
      </w:r>
      <w:r>
        <w:rPr>
          <w:b/>
          <w:i/>
          <w:sz w:val="28"/>
          <w:szCs w:val="28"/>
        </w:rPr>
        <w:t>SZKÓŁ PODSTAWOWYCH I ZESPOŁÓW SZKÓŁ</w:t>
      </w:r>
    </w:p>
    <w:p w:rsidR="00921163" w:rsidRPr="003B1F11" w:rsidRDefault="00921163" w:rsidP="00921163">
      <w:pPr>
        <w:jc w:val="center"/>
        <w:rPr>
          <w:b/>
          <w:i/>
          <w:sz w:val="28"/>
          <w:szCs w:val="28"/>
        </w:rPr>
      </w:pPr>
    </w:p>
    <w:tbl>
      <w:tblPr>
        <w:tblW w:w="10112" w:type="dxa"/>
        <w:tblInd w:w="-8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4035"/>
        <w:gridCol w:w="1492"/>
        <w:gridCol w:w="3358"/>
      </w:tblGrid>
      <w:tr w:rsidR="00921163" w:rsidRPr="00261DF8" w:rsidTr="00700B31">
        <w:trPr>
          <w:trHeight w:val="389"/>
        </w:trPr>
        <w:tc>
          <w:tcPr>
            <w:tcW w:w="5262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center"/>
          </w:tcPr>
          <w:p w:rsidR="00921163" w:rsidRPr="00B04632" w:rsidRDefault="00921163" w:rsidP="00700B31">
            <w:pPr>
              <w:jc w:val="center"/>
              <w:rPr>
                <w:rFonts w:ascii="Calibri" w:eastAsia="Calibri" w:hAnsi="Calibri" w:cs="Arial"/>
                <w:b/>
                <w:bCs/>
                <w:color w:val="FFFFFF" w:themeColor="background1"/>
              </w:rPr>
            </w:pPr>
            <w:r w:rsidRPr="00B04632">
              <w:rPr>
                <w:rFonts w:ascii="Calibri" w:eastAsia="Calibri" w:hAnsi="Calibri" w:cs="Arial"/>
                <w:b/>
                <w:bCs/>
                <w:color w:val="FFFFFF" w:themeColor="background1"/>
              </w:rPr>
              <w:t>ŚWIADCZENIE</w:t>
            </w:r>
          </w:p>
        </w:tc>
        <w:tc>
          <w:tcPr>
            <w:tcW w:w="14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921163" w:rsidRPr="00B04632" w:rsidRDefault="00921163" w:rsidP="00700B31">
            <w:pPr>
              <w:jc w:val="center"/>
              <w:rPr>
                <w:rFonts w:ascii="Calibri" w:eastAsia="Calibri" w:hAnsi="Calibri" w:cs="Arial"/>
                <w:b/>
                <w:bCs/>
                <w:color w:val="FFFFFF" w:themeColor="background1"/>
              </w:rPr>
            </w:pPr>
            <w:r w:rsidRPr="00B04632">
              <w:rPr>
                <w:rFonts w:ascii="Calibri" w:eastAsia="Calibri" w:hAnsi="Calibri" w:cs="Arial"/>
                <w:b/>
                <w:bCs/>
                <w:color w:val="FFFFFF" w:themeColor="background1"/>
              </w:rPr>
              <w:t>WYSOKOŚĆ</w:t>
            </w:r>
          </w:p>
        </w:tc>
        <w:tc>
          <w:tcPr>
            <w:tcW w:w="33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21163" w:rsidRPr="00B04632" w:rsidRDefault="00921163" w:rsidP="00700B31">
            <w:pPr>
              <w:jc w:val="center"/>
              <w:rPr>
                <w:rFonts w:ascii="Calibri" w:eastAsia="Calibri" w:hAnsi="Calibri" w:cs="Arial"/>
                <w:b/>
                <w:bCs/>
                <w:color w:val="FFFFFF" w:themeColor="background1"/>
              </w:rPr>
            </w:pPr>
            <w:r w:rsidRPr="00B04632">
              <w:rPr>
                <w:rFonts w:ascii="Calibri" w:eastAsia="Calibri" w:hAnsi="Calibri" w:cs="Arial"/>
                <w:b/>
                <w:bCs/>
                <w:color w:val="FFFFFF" w:themeColor="background1"/>
              </w:rPr>
              <w:t>Wariant I</w:t>
            </w:r>
          </w:p>
        </w:tc>
      </w:tr>
      <w:tr w:rsidR="00921163" w:rsidRPr="00261DF8" w:rsidTr="00700B31">
        <w:trPr>
          <w:trHeight w:val="539"/>
        </w:trPr>
        <w:tc>
          <w:tcPr>
            <w:tcW w:w="1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457EF1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457EF1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100% uszczerbek na zdrowiu w wyniku nieszczęśliwego wypadku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163" w:rsidRPr="00DC3E99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  <w:r w:rsidRPr="00DC3E99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100% sumy ubezpieczenia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1163" w:rsidRPr="00DC3E99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8"/>
                <w:szCs w:val="18"/>
              </w:rPr>
            </w:pPr>
          </w:p>
          <w:p w:rsidR="00921163" w:rsidRPr="00DC3E99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DC3E99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20 000 PLN</w:t>
            </w:r>
          </w:p>
        </w:tc>
      </w:tr>
      <w:tr w:rsidR="00921163" w:rsidRPr="00261DF8" w:rsidTr="00700B31">
        <w:trPr>
          <w:trHeight w:val="168"/>
        </w:trPr>
        <w:tc>
          <w:tcPr>
            <w:tcW w:w="1011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:rsidR="00921163" w:rsidRPr="00457EF1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457EF1">
              <w:rPr>
                <w:rFonts w:ascii="Calibri" w:eastAsia="Calibri" w:hAnsi="Calibri" w:cs="Arial"/>
                <w:b/>
                <w:color w:val="FFFFFF" w:themeColor="background1"/>
                <w:sz w:val="20"/>
                <w:szCs w:val="20"/>
              </w:rPr>
              <w:t>USZCZERBEK NA ZDROWIU W WYNIKU NNW</w:t>
            </w:r>
          </w:p>
        </w:tc>
      </w:tr>
      <w:tr w:rsidR="00921163" w:rsidRPr="00261DF8" w:rsidTr="00700B31">
        <w:trPr>
          <w:trHeight w:val="284"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</w:t>
            </w:r>
            <w:r w:rsidRPr="00457EF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oniżej 100% uszczerbku na zdrowiu w wyniku NW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Pr="00DC3E99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</w:pPr>
            <w:r w:rsidRPr="00DC3E99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za każdy 1% uszczerbku na zdrowiu 1% SU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63" w:rsidRPr="00DC3E99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</w:pPr>
          </w:p>
          <w:p w:rsidR="00921163" w:rsidRPr="00DC3E99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</w:pPr>
            <w:r w:rsidRPr="00DC3E99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200 PLN</w:t>
            </w:r>
          </w:p>
        </w:tc>
      </w:tr>
      <w:tr w:rsidR="00921163" w:rsidRPr="00261DF8" w:rsidTr="00700B31">
        <w:trPr>
          <w:trHeight w:val="284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Uszczerbek na zdrowiu w wyniku NW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Pr="00931480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31480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Zgodnie z OWU str. 7 pkt</w:t>
            </w: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.</w:t>
            </w:r>
            <w:r w:rsidRPr="00931480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 xml:space="preserve"> D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63" w:rsidRPr="00931480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31480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Do 3 000 PLN</w:t>
            </w:r>
          </w:p>
        </w:tc>
      </w:tr>
      <w:tr w:rsidR="00921163" w:rsidRPr="00261DF8" w:rsidTr="00700B31">
        <w:trPr>
          <w:trHeight w:val="284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457EF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Wstrząśnienie mózgu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w wyniku NW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Pr="0009324C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9324C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63" w:rsidRPr="00931480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400 PLN</w:t>
            </w:r>
          </w:p>
        </w:tc>
      </w:tr>
      <w:tr w:rsidR="00921163" w:rsidRPr="00261DF8" w:rsidTr="00700B31">
        <w:trPr>
          <w:trHeight w:val="284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Uszczerbek na zdrowiu w wyniku ataku padaczki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Pr="0009324C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9324C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Zgodnie z zał. 1 w OWU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63" w:rsidRPr="00DC3E99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</w:pPr>
          </w:p>
          <w:p w:rsidR="00921163" w:rsidRPr="00DC3E99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</w:pPr>
            <w:r w:rsidRPr="009F1BA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200 PLN</w:t>
            </w:r>
          </w:p>
        </w:tc>
      </w:tr>
      <w:tr w:rsidR="00921163" w:rsidRPr="00261DF8" w:rsidTr="00700B31">
        <w:trPr>
          <w:trHeight w:val="284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Pogryzienie przez psa lub inne zwierzęta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Pr="0009324C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9324C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63" w:rsidRPr="00DC3E99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</w:pPr>
          </w:p>
          <w:p w:rsidR="00921163" w:rsidRPr="007A3558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400 PLN</w:t>
            </w:r>
          </w:p>
        </w:tc>
      </w:tr>
      <w:tr w:rsidR="00921163" w:rsidRPr="00261DF8" w:rsidTr="00700B31">
        <w:trPr>
          <w:trHeight w:val="284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Pobyt w szpitalu w wyniku NW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Pr="0009324C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9324C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63" w:rsidRPr="00DC3E99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</w:pPr>
          </w:p>
          <w:p w:rsidR="00921163" w:rsidRPr="00DC3E99" w:rsidRDefault="00921163" w:rsidP="00700B3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</w:pPr>
            <w:r w:rsidRPr="007A3558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50 PLN/dzień </w:t>
            </w:r>
          </w:p>
        </w:tc>
      </w:tr>
      <w:tr w:rsidR="00921163" w:rsidRPr="00B818FA" w:rsidTr="00700B31">
        <w:trPr>
          <w:trHeight w:val="164"/>
        </w:trPr>
        <w:tc>
          <w:tcPr>
            <w:tcW w:w="1011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:rsidR="00921163" w:rsidRPr="00457EF1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21163" w:rsidRPr="00261DF8" w:rsidTr="00700B31">
        <w:trPr>
          <w:trHeight w:val="284"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457EF1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Śmierć </w:t>
            </w: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rodzica w wyniku NW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50</w:t>
            </w:r>
            <w:r w:rsidRPr="00E310CD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% sumy ubezpieczenia</w:t>
            </w:r>
          </w:p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</w:p>
          <w:p w:rsidR="00921163" w:rsidRPr="0009324C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4"/>
                <w:szCs w:val="14"/>
              </w:rPr>
            </w:pPr>
            <w:r w:rsidRPr="0009324C">
              <w:rPr>
                <w:rFonts w:ascii="Calibri" w:eastAsia="Calibri" w:hAnsi="Calibri" w:cs="Arial"/>
                <w:b/>
                <w:color w:val="000000" w:themeColor="text1"/>
                <w:sz w:val="14"/>
                <w:szCs w:val="14"/>
              </w:rPr>
              <w:t>(150% SU w momencie poniesienia śmierci przez oboje rodziców w tym samym wypadku)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921163" w:rsidRPr="007A3558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7A3558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Suma ubezpieczenia</w:t>
            </w:r>
          </w:p>
          <w:p w:rsidR="00921163" w:rsidRPr="00E310CD" w:rsidRDefault="00921163" w:rsidP="00700B31">
            <w:pPr>
              <w:ind w:left="-80"/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7A3558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10 000 zł</w:t>
            </w:r>
          </w:p>
        </w:tc>
      </w:tr>
      <w:tr w:rsidR="00921163" w:rsidRPr="00261DF8" w:rsidTr="00700B31">
        <w:trPr>
          <w:trHeight w:val="120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Organizacja i pokrycie kosztów pobytu opiekuna w szpitalu/hotelu w przypadku pobytu dziecka w szpitalu w wyniku NW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Pr="00F561F6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F561F6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Zgodnie z OWU str. 10 pkt. L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921163" w:rsidRPr="001530BA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8"/>
                <w:szCs w:val="18"/>
              </w:rPr>
            </w:pPr>
            <w:r w:rsidRPr="001530BA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do 100 PLN / max 14 dni na 1 wypadek</w:t>
            </w:r>
          </w:p>
        </w:tc>
      </w:tr>
      <w:tr w:rsidR="00921163" w:rsidRPr="00261DF8" w:rsidTr="00700B31">
        <w:trPr>
          <w:trHeight w:val="284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Powtórna opinia medyczna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63" w:rsidRPr="00DC3E99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  <w:r w:rsidRPr="001530BA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1 zdarzenie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1530BA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Organizacja i pokrycie kosztów świadczeń wymienionych w OWU str. 8 pkt. H</w:t>
            </w:r>
          </w:p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921163" w:rsidRPr="0009324C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  <w:r w:rsidRPr="0009324C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organizacja i pokrycie świadczeń, w tym przekazanie ekspertyzy sporządzonej przez Lekarza konsultanta świadczącego usługi medyczne poza Polską za poważne zachorowanie)</w:t>
            </w:r>
          </w:p>
        </w:tc>
      </w:tr>
      <w:tr w:rsidR="00921163" w:rsidRPr="00261DF8" w:rsidTr="00700B31">
        <w:trPr>
          <w:trHeight w:val="593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Świadczenie assistance po wypadku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Pr="0009324C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  <w:r w:rsidRPr="0009324C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Zgodnie z tabelą nr 3 w OWU</w:t>
            </w:r>
            <w:r w:rsidR="008A4202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 xml:space="preserve"> (zamieszczona poniżej)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8"/>
                <w:szCs w:val="18"/>
              </w:rPr>
            </w:pPr>
          </w:p>
          <w:p w:rsidR="00921163" w:rsidRPr="0009324C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09324C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 xml:space="preserve">do 2 000 PLN </w:t>
            </w:r>
          </w:p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09324C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 xml:space="preserve">na 1 wypadek </w:t>
            </w:r>
          </w:p>
          <w:p w:rsidR="00921163" w:rsidRPr="0009324C" w:rsidRDefault="00921163" w:rsidP="00700B31">
            <w:pPr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</w:p>
        </w:tc>
      </w:tr>
      <w:tr w:rsidR="00921163" w:rsidRPr="00261DF8" w:rsidTr="00700B31">
        <w:trPr>
          <w:trHeight w:val="593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163" w:rsidRPr="00457EF1" w:rsidRDefault="00921163" w:rsidP="00700B31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Ochrona dziecka w sieci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2 zdarzenia</w:t>
            </w:r>
          </w:p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</w:p>
          <w:p w:rsidR="00921163" w:rsidRPr="00561820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4"/>
                <w:szCs w:val="14"/>
              </w:rPr>
            </w:pPr>
            <w:r w:rsidRPr="00561820">
              <w:rPr>
                <w:rFonts w:ascii="Calibri" w:eastAsia="Calibri" w:hAnsi="Calibri" w:cs="Arial"/>
                <w:b/>
                <w:color w:val="000000" w:themeColor="text1"/>
                <w:sz w:val="14"/>
                <w:szCs w:val="14"/>
              </w:rPr>
              <w:t>Zgodnie z OWU str. 8 pkt. I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63" w:rsidRPr="00DC3E99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8"/>
                <w:szCs w:val="18"/>
              </w:rPr>
            </w:pPr>
          </w:p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09324C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2 zdarzenia</w:t>
            </w:r>
          </w:p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92116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</w:pPr>
            <w:r w:rsidRPr="0009324C">
              <w:rPr>
                <w:rFonts w:ascii="Calibri" w:eastAsia="Calibri" w:hAnsi="Calibri" w:cs="Arial"/>
                <w:b/>
                <w:color w:val="000000" w:themeColor="text1"/>
                <w:sz w:val="16"/>
                <w:szCs w:val="16"/>
              </w:rPr>
              <w:t>(m.in. organizacja i pokrycie kosztów 2 wizyt u psychologa)</w:t>
            </w:r>
          </w:p>
          <w:p w:rsidR="00921163" w:rsidRPr="00DC3E99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0000"/>
                <w:sz w:val="18"/>
                <w:szCs w:val="18"/>
              </w:rPr>
            </w:pPr>
          </w:p>
        </w:tc>
      </w:tr>
      <w:tr w:rsidR="00921163" w:rsidRPr="00261DF8" w:rsidTr="00700B31">
        <w:trPr>
          <w:trHeight w:val="390"/>
        </w:trPr>
        <w:tc>
          <w:tcPr>
            <w:tcW w:w="67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921163" w:rsidRPr="00A7110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</w:pPr>
            <w:r w:rsidRPr="00A71103"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  <w:t>SKŁADKA ROCZNA ZA OSOBĘ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921163" w:rsidRPr="00A71103" w:rsidRDefault="00921163" w:rsidP="00700B31">
            <w:pPr>
              <w:jc w:val="center"/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  <w:t>60</w:t>
            </w:r>
            <w:r w:rsidRPr="00A71103">
              <w:rPr>
                <w:rFonts w:ascii="Calibri" w:eastAsia="Calibri" w:hAnsi="Calibri" w:cs="Arial"/>
                <w:b/>
                <w:color w:val="FFFFFF" w:themeColor="background1"/>
                <w:sz w:val="32"/>
                <w:szCs w:val="32"/>
              </w:rPr>
              <w:t xml:space="preserve"> PLN</w:t>
            </w:r>
          </w:p>
        </w:tc>
      </w:tr>
    </w:tbl>
    <w:p w:rsidR="003C20B3" w:rsidRDefault="003C20B3" w:rsidP="00A91100">
      <w:pPr>
        <w:tabs>
          <w:tab w:val="left" w:pos="2292"/>
        </w:tabs>
      </w:pPr>
    </w:p>
    <w:p w:rsidR="004C5C59" w:rsidRDefault="004C5C59" w:rsidP="003C20B3">
      <w:pPr>
        <w:tabs>
          <w:tab w:val="left" w:pos="2292"/>
        </w:tabs>
        <w:rPr>
          <w:sz w:val="28"/>
          <w:szCs w:val="28"/>
          <w:u w:val="single"/>
        </w:rPr>
      </w:pPr>
    </w:p>
    <w:p w:rsidR="00D12FAF" w:rsidRDefault="00D12FAF" w:rsidP="003C20B3">
      <w:pPr>
        <w:tabs>
          <w:tab w:val="left" w:pos="2292"/>
        </w:tabs>
        <w:rPr>
          <w:sz w:val="28"/>
          <w:szCs w:val="28"/>
          <w:u w:val="single"/>
        </w:rPr>
      </w:pPr>
    </w:p>
    <w:p w:rsidR="003C20B3" w:rsidRPr="008A4202" w:rsidRDefault="003C20B3" w:rsidP="003C20B3">
      <w:pPr>
        <w:tabs>
          <w:tab w:val="left" w:pos="2292"/>
        </w:tabs>
        <w:rPr>
          <w:sz w:val="28"/>
          <w:szCs w:val="28"/>
          <w:u w:val="single"/>
        </w:rPr>
      </w:pPr>
      <w:r w:rsidRPr="008A4202">
        <w:rPr>
          <w:sz w:val="28"/>
          <w:szCs w:val="28"/>
          <w:u w:val="single"/>
        </w:rPr>
        <w:lastRenderedPageBreak/>
        <w:t>Zalety Oferty TUiR Allianz :</w:t>
      </w:r>
    </w:p>
    <w:p w:rsidR="003C20B3" w:rsidRPr="008A4202" w:rsidRDefault="003C20B3" w:rsidP="003C20B3">
      <w:pPr>
        <w:autoSpaceDE w:val="0"/>
        <w:autoSpaceDN w:val="0"/>
        <w:adjustRightInd w:val="0"/>
        <w:rPr>
          <w:rFonts w:asciiTheme="minorHAnsi" w:eastAsia="AllianzNeo-Regular" w:hAnsiTheme="minorHAnsi" w:cstheme="minorHAnsi"/>
          <w:b/>
          <w:bCs/>
          <w:sz w:val="22"/>
          <w:szCs w:val="22"/>
          <w:u w:val="single"/>
        </w:rPr>
      </w:pPr>
    </w:p>
    <w:p w:rsidR="003C20B3" w:rsidRPr="003C20B3" w:rsidRDefault="003C20B3" w:rsidP="003C20B3">
      <w:pPr>
        <w:autoSpaceDE w:val="0"/>
        <w:autoSpaceDN w:val="0"/>
        <w:adjustRightInd w:val="0"/>
        <w:rPr>
          <w:rFonts w:asciiTheme="minorHAnsi" w:eastAsia="AllianzNeo-Regular" w:hAnsiTheme="minorHAnsi" w:cstheme="minorHAnsi"/>
          <w:b/>
          <w:bCs/>
          <w:sz w:val="22"/>
          <w:szCs w:val="22"/>
          <w:u w:val="single"/>
        </w:rPr>
      </w:pPr>
    </w:p>
    <w:p w:rsidR="003C20B3" w:rsidRPr="003C20B3" w:rsidRDefault="003C20B3" w:rsidP="003C20B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b/>
          <w:bCs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b/>
          <w:bCs/>
          <w:sz w:val="22"/>
          <w:szCs w:val="22"/>
        </w:rPr>
        <w:t>Szeroka definicja kosztów leczenia: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wynagrodzenia lekarskie i pielęgniarskie;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koszty zakupu lekarstw;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koszty zakupu lub wypożyczenia Sprzętu rehabilitacyjnego lub protez;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koszty zakupu środków opatrunkowych;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koszty wykonania zdjęć rentgenowskich, badań ultrasonograficznych lub innych badań diagnostycznych niezbędnych w procesie leczenia skutków Wypadku;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koszty leczenia ambulatoryjnego lub szpitalnego;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koszty leczenia stomatologicznego;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koszty zabiegów rehabilitacyjnych w trybie ambulatoryjnym;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koszty operacji plastycznych;</w:t>
      </w:r>
    </w:p>
    <w:p w:rsidR="003C20B3" w:rsidRPr="003C20B3" w:rsidRDefault="003C20B3" w:rsidP="003C20B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koszty transportu medycznego środkami ratownictwa medycznego, jakiego wymaga stan zdrowia Ubezpieczonego po Wypadku.</w:t>
      </w:r>
    </w:p>
    <w:p w:rsidR="003C20B3" w:rsidRPr="003C20B3" w:rsidRDefault="003C20B3" w:rsidP="003C20B3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  <w:b/>
          <w:bCs/>
          <w:sz w:val="22"/>
          <w:szCs w:val="22"/>
          <w:u w:val="single"/>
        </w:rPr>
      </w:pPr>
    </w:p>
    <w:p w:rsidR="003C20B3" w:rsidRDefault="003C20B3" w:rsidP="003C20B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b/>
          <w:bCs/>
          <w:sz w:val="22"/>
          <w:szCs w:val="22"/>
        </w:rPr>
        <w:t>Wstrząśnienie mózgu</w:t>
      </w:r>
      <w:r w:rsidR="00B821EA">
        <w:rPr>
          <w:rFonts w:asciiTheme="minorHAnsi" w:eastAsia="AllianzNeo-Regular" w:hAnsiTheme="minorHAnsi" w:cstheme="minorHAnsi"/>
          <w:sz w:val="22"/>
          <w:szCs w:val="22"/>
        </w:rPr>
        <w:t xml:space="preserve"> ( potwierdzone dokumentacją medyczną)-</w:t>
      </w:r>
      <w:r w:rsidRPr="003C20B3">
        <w:rPr>
          <w:rFonts w:asciiTheme="minorHAnsi" w:eastAsia="AllianzNeo-Regular" w:hAnsiTheme="minorHAnsi" w:cstheme="minorHAnsi"/>
          <w:sz w:val="22"/>
          <w:szCs w:val="22"/>
        </w:rPr>
        <w:t xml:space="preserve"> wysokie świadczenie 400 zł, wymagana hospitalizacja 24h </w:t>
      </w:r>
    </w:p>
    <w:p w:rsidR="00BD1223" w:rsidRPr="003C20B3" w:rsidRDefault="00BD1223" w:rsidP="00BD1223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</w:p>
    <w:p w:rsidR="003C20B3" w:rsidRDefault="003C20B3" w:rsidP="003C20B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b/>
          <w:bCs/>
          <w:sz w:val="22"/>
          <w:szCs w:val="22"/>
        </w:rPr>
        <w:t>Pogryzienie przez psa lub inne zwierzęta</w:t>
      </w:r>
      <w:r w:rsidRPr="003C20B3">
        <w:rPr>
          <w:rFonts w:asciiTheme="minorHAnsi" w:eastAsia="AllianzNeo-Regular" w:hAnsiTheme="minorHAnsi" w:cstheme="minorHAnsi"/>
          <w:sz w:val="22"/>
          <w:szCs w:val="22"/>
        </w:rPr>
        <w:t>- wysokie świadczenie 400 zł- wy</w:t>
      </w:r>
      <w:r w:rsidR="00B821EA">
        <w:rPr>
          <w:rFonts w:asciiTheme="minorHAnsi" w:eastAsia="AllianzNeo-Regular" w:hAnsiTheme="minorHAnsi" w:cstheme="minorHAnsi"/>
          <w:sz w:val="22"/>
          <w:szCs w:val="22"/>
        </w:rPr>
        <w:t>padek musi spełnić dwa warunki:</w:t>
      </w:r>
    </w:p>
    <w:p w:rsidR="00B821EA" w:rsidRPr="00B821EA" w:rsidRDefault="00B821EA" w:rsidP="00B821E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  <w:lang w:eastAsia="en-US"/>
        </w:rPr>
      </w:pPr>
      <w:r w:rsidRPr="00B821EA">
        <w:rPr>
          <w:rFonts w:asciiTheme="minorHAnsi" w:eastAsia="AllianzNeo-Regular" w:hAnsiTheme="minorHAnsi" w:cstheme="minorHAnsi"/>
          <w:sz w:val="22"/>
          <w:szCs w:val="22"/>
          <w:lang w:eastAsia="en-US"/>
        </w:rPr>
        <w:t>w wyniku pogryzienia przez psa powstały u Ubezpieczonego rany kąsane, ktore zostały zaopatrzone chirurgicznie w warunkach szpitalnych lub ambulatoryjnych. Za zaopatrzenie chirurgiczne rany uważamy rownież założenie pasków do zamykania ran;</w:t>
      </w:r>
    </w:p>
    <w:p w:rsidR="00B821EA" w:rsidRPr="00B821EA" w:rsidRDefault="00B821EA" w:rsidP="00B821E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  <w:lang w:eastAsia="en-US"/>
        </w:rPr>
      </w:pPr>
      <w:r w:rsidRPr="00B821EA">
        <w:rPr>
          <w:rFonts w:asciiTheme="minorHAnsi" w:eastAsia="AllianzNeo-Regular" w:hAnsiTheme="minorHAnsi" w:cstheme="minorHAnsi"/>
          <w:sz w:val="22"/>
          <w:szCs w:val="22"/>
          <w:lang w:eastAsia="en-US"/>
        </w:rPr>
        <w:t>w wyniku pogryzienia przez inne zwierzęta Ubezpieczony był hospitalizowany minimum 24 godziny.</w:t>
      </w:r>
    </w:p>
    <w:p w:rsidR="00BD1223" w:rsidRPr="00BD1223" w:rsidRDefault="00BD1223" w:rsidP="00BD1223">
      <w:pPr>
        <w:pStyle w:val="Akapitzlist"/>
        <w:rPr>
          <w:rFonts w:asciiTheme="minorHAnsi" w:eastAsia="AllianzNeo-Regular" w:hAnsiTheme="minorHAnsi" w:cstheme="minorHAnsi"/>
          <w:sz w:val="22"/>
          <w:szCs w:val="22"/>
        </w:rPr>
      </w:pPr>
    </w:p>
    <w:p w:rsidR="00BD1223" w:rsidRPr="003C20B3" w:rsidRDefault="00BD1223" w:rsidP="00BD1223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</w:p>
    <w:p w:rsidR="003C20B3" w:rsidRDefault="003C20B3" w:rsidP="003C20B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 xml:space="preserve">Najdłuższy okres odpowiedzialności za powypadkowy pobyt szpitalny- do </w:t>
      </w:r>
      <w:r w:rsidRPr="00BD1223">
        <w:rPr>
          <w:rFonts w:asciiTheme="minorHAnsi" w:eastAsia="AllianzNeo-Regular" w:hAnsiTheme="minorHAnsi" w:cstheme="minorHAnsi"/>
          <w:b/>
          <w:bCs/>
          <w:sz w:val="22"/>
          <w:szCs w:val="22"/>
        </w:rPr>
        <w:t>180 dni.</w:t>
      </w:r>
    </w:p>
    <w:p w:rsidR="00BD1223" w:rsidRPr="003C20B3" w:rsidRDefault="00BD1223" w:rsidP="00BD1223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</w:p>
    <w:p w:rsidR="003C20B3" w:rsidRDefault="003C20B3" w:rsidP="003C20B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>Brak wyłączeń odpowiedzialności za uszczerbki i koszty leczenia związane z uprawieniem sportów i sztuk walki</w:t>
      </w:r>
      <w:r w:rsidR="004C5C59">
        <w:rPr>
          <w:rFonts w:asciiTheme="minorHAnsi" w:eastAsia="AllianzNeo-Regular" w:hAnsiTheme="minorHAnsi" w:cstheme="minorHAnsi"/>
          <w:sz w:val="22"/>
          <w:szCs w:val="22"/>
        </w:rPr>
        <w:t xml:space="preserve">- </w:t>
      </w:r>
      <w:r w:rsidRPr="003C20B3">
        <w:rPr>
          <w:rFonts w:asciiTheme="minorHAnsi" w:eastAsia="AllianzNeo-Regular" w:hAnsiTheme="minorHAnsi" w:cstheme="minorHAnsi"/>
          <w:sz w:val="22"/>
          <w:szCs w:val="22"/>
        </w:rPr>
        <w:t>karate, taekwondo, judo</w:t>
      </w:r>
      <w:r w:rsidR="004C5C59">
        <w:rPr>
          <w:rFonts w:asciiTheme="minorHAnsi" w:eastAsia="AllianzNeo-Regular" w:hAnsiTheme="minorHAnsi" w:cstheme="minorHAnsi"/>
          <w:sz w:val="22"/>
          <w:szCs w:val="22"/>
        </w:rPr>
        <w:t>-nie zostały zaklasyfikowane jako sporty wysokiego ryzyka (def OWU)</w:t>
      </w:r>
      <w:r w:rsidR="00FF4320">
        <w:rPr>
          <w:rFonts w:asciiTheme="minorHAnsi" w:eastAsia="AllianzNeo-Regular" w:hAnsiTheme="minorHAnsi" w:cstheme="minorHAnsi"/>
          <w:sz w:val="22"/>
          <w:szCs w:val="22"/>
        </w:rPr>
        <w:t>, stąd jest to oferta rekomendowana dzieciom trenującym te rodzaje dyscyplin sportowych</w:t>
      </w:r>
      <w:r w:rsidR="004C5C59">
        <w:rPr>
          <w:rFonts w:asciiTheme="minorHAnsi" w:eastAsia="AllianzNeo-Regular" w:hAnsiTheme="minorHAnsi" w:cstheme="minorHAnsi"/>
          <w:sz w:val="22"/>
          <w:szCs w:val="22"/>
        </w:rPr>
        <w:t>:</w:t>
      </w:r>
    </w:p>
    <w:p w:rsidR="004C5C59" w:rsidRPr="004C5C59" w:rsidRDefault="004C5C59" w:rsidP="004C5C59">
      <w:p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</w:p>
    <w:p w:rsidR="004C5C59" w:rsidRPr="004C5C59" w:rsidRDefault="004C5C59" w:rsidP="004C5C59">
      <w:pPr>
        <w:autoSpaceDE w:val="0"/>
        <w:autoSpaceDN w:val="0"/>
        <w:adjustRightInd w:val="0"/>
        <w:ind w:left="360"/>
        <w:rPr>
          <w:rFonts w:ascii="AllianzNeo-Regular" w:eastAsia="AllianzNeo-Regular" w:hAnsi="AllianzNeo-Bold" w:cs="AllianzNeo-Regular"/>
          <w:sz w:val="15"/>
          <w:szCs w:val="15"/>
          <w:lang w:eastAsia="en-US"/>
        </w:rPr>
      </w:pPr>
      <w:r>
        <w:rPr>
          <w:rFonts w:ascii="AllianzNeo-Bold" w:hAnsi="AllianzNeo-Bold" w:cs="AllianzNeo-Bold"/>
          <w:b/>
          <w:bCs/>
          <w:sz w:val="15"/>
          <w:szCs w:val="15"/>
          <w:lang w:eastAsia="en-US"/>
        </w:rPr>
        <w:t xml:space="preserve">Sporty wysokiego ryzyka 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–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 xml:space="preserve"> sporty motorowe i motorowodne, sporty powietrzne, szybownictwo, baloniarstwo, spadochroniarstwo, lotniarstwo, paralotniarstwo, motolotniarstwo, </w:t>
      </w:r>
      <w:proofErr w:type="spellStart"/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heliskiing</w:t>
      </w:r>
      <w:proofErr w:type="spellEnd"/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 xml:space="preserve">, </w:t>
      </w:r>
      <w:proofErr w:type="spellStart"/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heliboarding</w:t>
      </w:r>
      <w:proofErr w:type="spellEnd"/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, uczestnictwo w wyprawach do miejsc charakteryzuj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ą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cych si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ę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 xml:space="preserve"> ekstremalnymi warunkami klimatycznymi lub przyrodniczymi (pustynia, gory powy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ż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ej 4000 m n.p.m., busz, bieguny, d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ż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 xml:space="preserve">ungla i tereny lodowcowe lub 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ś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nie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ż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ne wymagaj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ą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ce u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ż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ycia sprz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ę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tu zabezpieczaj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ą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 xml:space="preserve">cego lub asekuracyjnego), </w:t>
      </w:r>
      <w:proofErr w:type="spellStart"/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downhill</w:t>
      </w:r>
      <w:proofErr w:type="spellEnd"/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 xml:space="preserve"> rowerowy, wspinaczka wysokog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ó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rska, skalna, ska</w:t>
      </w:r>
      <w:r>
        <w:rPr>
          <w:rFonts w:ascii="AllianzNeo-Regular" w:eastAsia="AllianzNeo-Regular" w:hAnsi="AllianzNeo-Bold" w:cs="AllianzNeo-Regular" w:hint="eastAsia"/>
          <w:sz w:val="15"/>
          <w:szCs w:val="15"/>
          <w:lang w:eastAsia="en-US"/>
        </w:rPr>
        <w:t>ł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kowa, lodowa, speleologia, skoki narciarskie, skoki akrobatyczne na nartach lub desce snowboardowej, jazda na nartach lub desce snowboardowej poza wyznaczonymi trasami, zjazdy ekstremalne, kajakarstwo g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ó</w:t>
      </w:r>
      <w:r>
        <w:rPr>
          <w:rFonts w:ascii="AllianzNeo-Regular" w:eastAsia="AllianzNeo-Regular" w:hAnsi="AllianzNeo-Bold" w:cs="AllianzNeo-Regular"/>
          <w:sz w:val="15"/>
          <w:szCs w:val="15"/>
          <w:lang w:eastAsia="en-US"/>
        </w:rPr>
        <w:t>rskie, rafting</w:t>
      </w:r>
    </w:p>
    <w:p w:rsidR="003C20B3" w:rsidRPr="003C20B3" w:rsidRDefault="003C20B3" w:rsidP="003C20B3">
      <w:p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</w:p>
    <w:p w:rsidR="00BD1223" w:rsidRDefault="003C20B3" w:rsidP="003C20B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 w:rsidRPr="003C20B3">
        <w:rPr>
          <w:rFonts w:asciiTheme="minorHAnsi" w:eastAsia="AllianzNeo-Regular" w:hAnsiTheme="minorHAnsi" w:cstheme="minorHAnsi"/>
          <w:sz w:val="22"/>
          <w:szCs w:val="22"/>
        </w:rPr>
        <w:t xml:space="preserve">Niezależnie od zwrotu kosztów leczenia, poniesionych samodzielnie przez dziecko lub rodzica w związku z wypadkiem, </w:t>
      </w:r>
      <w:r w:rsidRPr="003C20B3">
        <w:rPr>
          <w:rFonts w:asciiTheme="minorHAnsi" w:eastAsia="AllianzNeo-Regular" w:hAnsiTheme="minorHAnsi" w:cstheme="minorHAnsi"/>
          <w:b/>
          <w:bCs/>
          <w:sz w:val="22"/>
          <w:szCs w:val="22"/>
        </w:rPr>
        <w:t>Allianz zapewnia w ramach usług assistance organizację oraz wykonanie następujących procedur medycznych</w:t>
      </w:r>
      <w:r w:rsidRPr="003C20B3">
        <w:rPr>
          <w:rFonts w:asciiTheme="minorHAnsi" w:eastAsia="AllianzNeo-Regular" w:hAnsiTheme="minorHAnsi" w:cstheme="minorHAnsi"/>
          <w:sz w:val="22"/>
          <w:szCs w:val="22"/>
        </w:rPr>
        <w:t xml:space="preserve"> (kontakt z infolinią, która przyjmuje </w:t>
      </w:r>
      <w:r w:rsidRPr="003C20B3">
        <w:rPr>
          <w:rFonts w:asciiTheme="minorHAnsi" w:eastAsia="AllianzNeo-Regular" w:hAnsiTheme="minorHAnsi" w:cstheme="minorHAnsi"/>
          <w:sz w:val="22"/>
          <w:szCs w:val="22"/>
        </w:rPr>
        <w:lastRenderedPageBreak/>
        <w:t>zgłoszenie oraz umawia i organizuje wizyty/bada</w:t>
      </w:r>
      <w:r>
        <w:rPr>
          <w:rFonts w:asciiTheme="minorHAnsi" w:eastAsia="AllianzNeo-Regular" w:hAnsiTheme="minorHAnsi" w:cstheme="minorHAnsi"/>
          <w:sz w:val="22"/>
          <w:szCs w:val="22"/>
        </w:rPr>
        <w:t>n</w:t>
      </w:r>
      <w:r w:rsidRPr="003C20B3">
        <w:rPr>
          <w:rFonts w:asciiTheme="minorHAnsi" w:eastAsia="AllianzNeo-Regular" w:hAnsiTheme="minorHAnsi" w:cstheme="minorHAnsi"/>
          <w:sz w:val="22"/>
          <w:szCs w:val="22"/>
        </w:rPr>
        <w:t>i</w:t>
      </w:r>
      <w:r w:rsidR="008A4202">
        <w:rPr>
          <w:rFonts w:asciiTheme="minorHAnsi" w:eastAsia="AllianzNeo-Regular" w:hAnsiTheme="minorHAnsi" w:cstheme="minorHAnsi"/>
          <w:sz w:val="22"/>
          <w:szCs w:val="22"/>
        </w:rPr>
        <w:t>a</w:t>
      </w:r>
      <w:r w:rsidR="00BD1223">
        <w:rPr>
          <w:rFonts w:asciiTheme="minorHAnsi" w:eastAsia="AllianzNeo-Regular" w:hAnsiTheme="minorHAnsi" w:cstheme="minorHAnsi"/>
          <w:sz w:val="22"/>
          <w:szCs w:val="22"/>
        </w:rPr>
        <w:t>. Szczegółowy zakres wszystkich usług assistance w OWU na str .</w:t>
      </w:r>
      <w:r w:rsidR="008D1677">
        <w:rPr>
          <w:rFonts w:asciiTheme="minorHAnsi" w:eastAsia="AllianzNeo-Regular" w:hAnsiTheme="minorHAnsi" w:cstheme="minorHAnsi"/>
          <w:sz w:val="22"/>
          <w:szCs w:val="22"/>
        </w:rPr>
        <w:t>9</w:t>
      </w:r>
      <w:r w:rsidR="00B821EA">
        <w:rPr>
          <w:rFonts w:asciiTheme="minorHAnsi" w:eastAsia="AllianzNeo-Regular" w:hAnsiTheme="minorHAnsi" w:cstheme="minorHAnsi"/>
          <w:sz w:val="22"/>
          <w:szCs w:val="22"/>
        </w:rPr>
        <w:t>,</w:t>
      </w:r>
      <w:r w:rsidR="00BD1223">
        <w:rPr>
          <w:rFonts w:asciiTheme="minorHAnsi" w:eastAsia="AllianzNeo-Regular" w:hAnsiTheme="minorHAnsi" w:cstheme="minorHAnsi"/>
          <w:sz w:val="22"/>
          <w:szCs w:val="22"/>
        </w:rPr>
        <w:t xml:space="preserve"> poniżej </w:t>
      </w:r>
      <w:r w:rsidR="00B821EA">
        <w:rPr>
          <w:rFonts w:asciiTheme="minorHAnsi" w:eastAsia="AllianzNeo-Regular" w:hAnsiTheme="minorHAnsi" w:cstheme="minorHAnsi"/>
          <w:sz w:val="22"/>
          <w:szCs w:val="22"/>
        </w:rPr>
        <w:t xml:space="preserve">skrócona </w:t>
      </w:r>
      <w:r w:rsidR="00BD1223">
        <w:rPr>
          <w:rFonts w:asciiTheme="minorHAnsi" w:eastAsia="AllianzNeo-Regular" w:hAnsiTheme="minorHAnsi" w:cstheme="minorHAnsi"/>
          <w:sz w:val="22"/>
          <w:szCs w:val="22"/>
        </w:rPr>
        <w:t>tabela obrazująca</w:t>
      </w:r>
      <w:r w:rsidR="00B821EA">
        <w:rPr>
          <w:rFonts w:asciiTheme="minorHAnsi" w:eastAsia="AllianzNeo-Regular" w:hAnsiTheme="minorHAnsi" w:cstheme="minorHAnsi"/>
          <w:sz w:val="22"/>
          <w:szCs w:val="22"/>
        </w:rPr>
        <w:t>, na jakie świadczenia poszkodowany może liczyć w ramach pakietu assistance po wypadku.</w:t>
      </w:r>
    </w:p>
    <w:p w:rsidR="002A27BE" w:rsidRDefault="002A27BE" w:rsidP="002A27BE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</w:p>
    <w:p w:rsidR="002A27BE" w:rsidRPr="00D12FAF" w:rsidRDefault="003C20B3" w:rsidP="00D12FAF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7AFB8FD" wp14:editId="0B58A006">
            <wp:extent cx="6224905" cy="4662488"/>
            <wp:effectExtent l="0" t="0" r="444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147" cy="466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7BE" w:rsidRDefault="002A27BE" w:rsidP="004C5C59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</w:p>
    <w:p w:rsidR="002A27BE" w:rsidRDefault="002A27BE" w:rsidP="004C5C59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>
        <w:rPr>
          <w:rFonts w:asciiTheme="minorHAnsi" w:eastAsia="AllianzNeo-Regular" w:hAnsiTheme="minorHAnsi" w:cstheme="minorHAnsi"/>
          <w:sz w:val="22"/>
          <w:szCs w:val="22"/>
        </w:rPr>
        <w:t>Uwaga:</w:t>
      </w:r>
    </w:p>
    <w:p w:rsidR="002A27BE" w:rsidRDefault="002A27BE" w:rsidP="004C5C59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  <w:sz w:val="22"/>
          <w:szCs w:val="22"/>
        </w:rPr>
      </w:pPr>
      <w:r>
        <w:rPr>
          <w:rFonts w:asciiTheme="minorHAnsi" w:eastAsia="AllianzNeo-Regular" w:hAnsiTheme="minorHAnsi" w:cstheme="minorHAnsi"/>
          <w:sz w:val="22"/>
          <w:szCs w:val="22"/>
        </w:rPr>
        <w:t xml:space="preserve">Oferta Allianz nie zawiera świadczeń związanych z chorobą oraz rehabilitacją. </w:t>
      </w:r>
    </w:p>
    <w:p w:rsidR="00D12FAF" w:rsidRPr="00D12FAF" w:rsidRDefault="00D12FAF" w:rsidP="004C5C59">
      <w:pPr>
        <w:pStyle w:val="Akapitzlist"/>
        <w:autoSpaceDE w:val="0"/>
        <w:autoSpaceDN w:val="0"/>
        <w:adjustRightInd w:val="0"/>
        <w:rPr>
          <w:rFonts w:asciiTheme="minorHAnsi" w:eastAsia="AllianzNeo-Regular" w:hAnsiTheme="minorHAnsi" w:cstheme="minorHAnsi"/>
        </w:rPr>
      </w:pPr>
    </w:p>
    <w:p w:rsidR="00D12FAF" w:rsidRPr="00D12FAF" w:rsidRDefault="00D12FAF" w:rsidP="00D12FAF">
      <w:pPr>
        <w:rPr>
          <w:b/>
          <w:bCs/>
          <w:color w:val="943634" w:themeColor="accent2" w:themeShade="BF"/>
        </w:rPr>
      </w:pPr>
      <w:r w:rsidRPr="00D12FAF">
        <w:rPr>
          <w:b/>
          <w:bCs/>
          <w:color w:val="943634" w:themeColor="accent2" w:themeShade="BF"/>
        </w:rPr>
        <w:t>Płatności składki w wysokości 6</w:t>
      </w:r>
      <w:r w:rsidRPr="00D12FAF">
        <w:rPr>
          <w:b/>
          <w:bCs/>
          <w:color w:val="943634" w:themeColor="accent2" w:themeShade="BF"/>
        </w:rPr>
        <w:t>0</w:t>
      </w:r>
      <w:r w:rsidRPr="00D12FAF">
        <w:rPr>
          <w:b/>
          <w:bCs/>
          <w:color w:val="943634" w:themeColor="accent2" w:themeShade="BF"/>
        </w:rPr>
        <w:t xml:space="preserve"> zł (za ofertę </w:t>
      </w:r>
      <w:r w:rsidRPr="00D12FAF">
        <w:rPr>
          <w:b/>
          <w:bCs/>
          <w:color w:val="943634" w:themeColor="accent2" w:themeShade="BF"/>
        </w:rPr>
        <w:t>Allianz</w:t>
      </w:r>
      <w:r w:rsidRPr="00D12FAF">
        <w:rPr>
          <w:b/>
          <w:bCs/>
          <w:color w:val="943634" w:themeColor="accent2" w:themeShade="BF"/>
        </w:rPr>
        <w:t xml:space="preserve">) </w:t>
      </w:r>
      <w:r w:rsidRPr="00D12FAF">
        <w:rPr>
          <w:b/>
          <w:bCs/>
          <w:color w:val="943634" w:themeColor="accent2" w:themeShade="BF"/>
          <w:u w:val="single"/>
        </w:rPr>
        <w:t>każdy rodzic dokonuje indywidualnie</w:t>
      </w:r>
      <w:r w:rsidRPr="00D12FAF">
        <w:rPr>
          <w:b/>
          <w:bCs/>
          <w:color w:val="943634" w:themeColor="accent2" w:themeShade="BF"/>
        </w:rPr>
        <w:t xml:space="preserve"> najpóźniej do dn. 11-10-2019 przelewem na konto bankowe: </w:t>
      </w:r>
    </w:p>
    <w:p w:rsidR="00D12FAF" w:rsidRPr="00D12FAF" w:rsidRDefault="00D12FAF" w:rsidP="00D12FAF">
      <w:pPr>
        <w:rPr>
          <w:b/>
          <w:bCs/>
          <w:color w:val="943634" w:themeColor="accent2" w:themeShade="BF"/>
        </w:rPr>
      </w:pPr>
      <w:r w:rsidRPr="00D12FAF">
        <w:rPr>
          <w:b/>
          <w:bCs/>
          <w:color w:val="943634" w:themeColor="accent2" w:themeShade="BF"/>
        </w:rPr>
        <w:t xml:space="preserve">Bank ING, konto nr </w:t>
      </w:r>
    </w:p>
    <w:p w:rsidR="00D12FAF" w:rsidRPr="00D12FAF" w:rsidRDefault="00D12FAF" w:rsidP="00D12FAF">
      <w:pPr>
        <w:rPr>
          <w:rFonts w:ascii="Verdana" w:hAnsi="Verdana" w:cs="Verdana"/>
          <w:b/>
          <w:bCs/>
          <w:color w:val="943634" w:themeColor="accent2" w:themeShade="BF"/>
        </w:rPr>
      </w:pPr>
      <w:r w:rsidRPr="00D12FAF">
        <w:rPr>
          <w:rFonts w:ascii="Verdana" w:hAnsi="Verdana" w:cs="Verdana"/>
          <w:b/>
          <w:bCs/>
          <w:color w:val="943634" w:themeColor="accent2" w:themeShade="BF"/>
        </w:rPr>
        <w:t>90 1050 1575 1000 0090 3126 2083</w:t>
      </w:r>
    </w:p>
    <w:p w:rsidR="00D12FAF" w:rsidRPr="007E6B69" w:rsidRDefault="00D12FAF" w:rsidP="00D12FAF">
      <w:pPr>
        <w:rPr>
          <w:b/>
          <w:sz w:val="20"/>
          <w:szCs w:val="20"/>
        </w:rPr>
      </w:pPr>
    </w:p>
    <w:p w:rsidR="00D12FAF" w:rsidRPr="00D12FAF" w:rsidRDefault="00D12FAF" w:rsidP="00D12FAF">
      <w:pPr>
        <w:rPr>
          <w:b/>
          <w:color w:val="943634" w:themeColor="accent2" w:themeShade="BF"/>
        </w:rPr>
      </w:pPr>
      <w:r w:rsidRPr="00D12FAF">
        <w:rPr>
          <w:b/>
          <w:color w:val="943634" w:themeColor="accent2" w:themeShade="BF"/>
        </w:rPr>
        <w:t>Partner Ubezpieczenia</w:t>
      </w:r>
    </w:p>
    <w:p w:rsidR="00D12FAF" w:rsidRPr="00D12FAF" w:rsidRDefault="00D12FAF" w:rsidP="00D12FAF">
      <w:pPr>
        <w:rPr>
          <w:color w:val="943634" w:themeColor="accent2" w:themeShade="BF"/>
        </w:rPr>
      </w:pPr>
      <w:r w:rsidRPr="00D12FAF">
        <w:rPr>
          <w:color w:val="943634" w:themeColor="accent2" w:themeShade="BF"/>
        </w:rPr>
        <w:t>Ul. Wiśniowa 36a lok 113</w:t>
      </w:r>
      <w:bookmarkStart w:id="1" w:name="_GoBack"/>
      <w:bookmarkEnd w:id="1"/>
    </w:p>
    <w:p w:rsidR="00D12FAF" w:rsidRPr="00D12FAF" w:rsidRDefault="00D12FAF" w:rsidP="00D12FAF">
      <w:pPr>
        <w:rPr>
          <w:color w:val="943634" w:themeColor="accent2" w:themeShade="BF"/>
        </w:rPr>
      </w:pPr>
      <w:r w:rsidRPr="00D12FAF">
        <w:rPr>
          <w:color w:val="943634" w:themeColor="accent2" w:themeShade="BF"/>
        </w:rPr>
        <w:t>53-137 Wrocław</w:t>
      </w:r>
    </w:p>
    <w:p w:rsidR="00D12FAF" w:rsidRPr="007E6B69" w:rsidRDefault="00D12FAF" w:rsidP="00D12FAF">
      <w:pPr>
        <w:rPr>
          <w:sz w:val="20"/>
          <w:szCs w:val="20"/>
        </w:rPr>
      </w:pPr>
    </w:p>
    <w:p w:rsidR="00D12FAF" w:rsidRPr="007E6B69" w:rsidRDefault="00D12FAF" w:rsidP="00D12FAF">
      <w:pPr>
        <w:rPr>
          <w:sz w:val="20"/>
          <w:szCs w:val="20"/>
        </w:rPr>
      </w:pPr>
      <w:r w:rsidRPr="007E6B69">
        <w:rPr>
          <w:sz w:val="20"/>
          <w:szCs w:val="20"/>
        </w:rPr>
        <w:t xml:space="preserve">Prosimy o zatytułowanie przelewu wg poniższego wzoru. </w:t>
      </w:r>
    </w:p>
    <w:p w:rsidR="00D12FAF" w:rsidRDefault="00D12FAF" w:rsidP="00D12FAF">
      <w:pPr>
        <w:ind w:right="-142"/>
        <w:rPr>
          <w:sz w:val="20"/>
          <w:szCs w:val="20"/>
        </w:rPr>
      </w:pPr>
    </w:p>
    <w:p w:rsidR="00D12FAF" w:rsidRDefault="00D12FAF" w:rsidP="00D12FAF">
      <w:pPr>
        <w:ind w:right="-142"/>
        <w:rPr>
          <w:sz w:val="20"/>
          <w:szCs w:val="20"/>
        </w:rPr>
      </w:pPr>
    </w:p>
    <w:p w:rsidR="00D12FAF" w:rsidRPr="00D12FAF" w:rsidRDefault="00D12FAF" w:rsidP="00D12FAF">
      <w:pPr>
        <w:spacing w:after="160" w:line="259" w:lineRule="auto"/>
        <w:rPr>
          <w:rFonts w:ascii="SegoeUI" w:hAnsi="SegoeUI" w:cs="SegoeUI"/>
          <w:sz w:val="28"/>
          <w:szCs w:val="28"/>
        </w:rPr>
      </w:pPr>
      <w:r w:rsidRPr="00D12FAF">
        <w:rPr>
          <w:b/>
          <w:color w:val="C00000"/>
          <w:sz w:val="28"/>
          <w:szCs w:val="28"/>
          <w:u w:val="single"/>
        </w:rPr>
        <w:t>Szkoła Podstawowa nr 80 / Klasa / IMIĘ I NAZWISKO DZIECKA</w:t>
      </w:r>
    </w:p>
    <w:sectPr w:rsidR="00D12FAF" w:rsidRPr="00D12F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D7F" w:rsidRDefault="00CF0D7F" w:rsidP="00BB5FB1">
      <w:r>
        <w:separator/>
      </w:r>
    </w:p>
  </w:endnote>
  <w:endnote w:type="continuationSeparator" w:id="0">
    <w:p w:rsidR="00CF0D7F" w:rsidRDefault="00CF0D7F" w:rsidP="00BB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lianzNe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ianzNe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2D" w:rsidRDefault="009E2A2D" w:rsidP="009E2A2D">
    <w:pPr>
      <w:pStyle w:val="Stopka"/>
      <w:jc w:val="center"/>
      <w:rPr>
        <w:color w:val="003399"/>
        <w:sz w:val="16"/>
        <w:szCs w:val="16"/>
      </w:rPr>
    </w:pPr>
  </w:p>
  <w:p w:rsidR="009E2A2D" w:rsidRDefault="009E2A2D" w:rsidP="009E2A2D">
    <w:pPr>
      <w:pStyle w:val="Stopka"/>
      <w:jc w:val="center"/>
      <w:rPr>
        <w:color w:val="003399"/>
        <w:sz w:val="16"/>
        <w:szCs w:val="16"/>
      </w:rPr>
    </w:pPr>
  </w:p>
  <w:p w:rsidR="009E2A2D" w:rsidRPr="00A91100" w:rsidRDefault="009E2A2D" w:rsidP="00A91100">
    <w:pPr>
      <w:pStyle w:val="Stopka"/>
      <w:jc w:val="center"/>
      <w:rPr>
        <w:color w:val="003399"/>
        <w:sz w:val="16"/>
        <w:szCs w:val="16"/>
      </w:rPr>
    </w:pPr>
    <w:r w:rsidRPr="009E2A2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3C547A3" wp14:editId="525A15A6">
              <wp:simplePos x="0" y="0"/>
              <wp:positionH relativeFrom="column">
                <wp:posOffset>671097</wp:posOffset>
              </wp:positionH>
              <wp:positionV relativeFrom="paragraph">
                <wp:posOffset>-173062</wp:posOffset>
              </wp:positionV>
              <wp:extent cx="4561205" cy="21399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1205" cy="2139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E50" w:rsidRPr="009E2A2D" w:rsidRDefault="00D22E50">
                          <w:pPr>
                            <w:rPr>
                              <w:color w:val="003399"/>
                            </w:rPr>
                          </w:pPr>
                          <w:r w:rsidRPr="009E2A2D">
                            <w:rPr>
                              <w:b/>
                              <w:color w:val="003399"/>
                              <w:sz w:val="14"/>
                              <w:szCs w:val="14"/>
                            </w:rPr>
                            <w:t>Zarejestrowana w Sądzie Rejonowym  dla Wrocław Fabrycznej VI Wydział Gospodarczy Krajowego Rejestru Sądowego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547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.85pt;margin-top:-13.65pt;width:359.1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xWMgIAAEQEAAAOAAAAZHJzL2Uyb0RvYy54bWysU1GP0zAMfkfiP0R5Z+3KetyqdadjxxDS&#10;AScd/IA0Tdfokjgk2drx63HS3W7AGyIPURzbn+3P9upm1IochPMSTE3ns5wSYTi00uxq+v3b9s01&#10;JT4w0zIFRtT0KDy9Wb9+tRpsJQroQbXCEQQxvhpsTfsQbJVlnvdCMz8DKwwqO3CaBRTdLmsdGxBd&#10;q6zI86tsANdaB1x4j793k5KuE37XCR6+dp0XgaiaYm4h3S7dTbyz9YpVO8dsL/kpDfYPWWgmDQY9&#10;Q92xwMjeyb+gtOQOPHRhxkFn0HWSi1QDVjPP/6jmsWdWpFqQHG/PNPn/B8u/HB4ckW1NS0oM09ii&#10;B1CCBPHkAwyCFJGiwfoKLR8t2obxPYzY6lSut/fAnzwxsOmZ2Ylb52DoBWsxxXn0zC5cJxwfQZrh&#10;M7QYi+0DJKCxczryh4wQRMdWHc/tEWMgHD8X5dW8yDFPjrpi/na5LFMIVj17W+fDRwGaxEdNHbY/&#10;obPDvQ8xG1Y9m8RgHpRst1KpJLhds1GOHBiOyjadyVfZnk2/aVwQw0+mCe83DGXIUNNlWZTJ1UAE&#10;TyOmZcA5V1LX9DqPZ5q8SNUH0yaTwKSa3hhCmRN3ka6JuDA2Y+pUIjby2kB7RDIdTGONa4iPHtxP&#10;SgYc6Zr6H3vmBCXqk8GGLOeLRdyBJCzKdwUK7lLTXGqY4QhV00DJ9NyEtDeRKwO32LhOJk5fMjml&#10;jKOaqDmtVdyFSzlZvSz/+hcAAAD//wMAUEsDBBQABgAIAAAAIQANXr/33wAAAAkBAAAPAAAAZHJz&#10;L2Rvd25yZXYueG1sTI/NTsMwEITvSLyDtUhcUOsQ+hOlcSpUwQGJViK0dyfeJinxOordNrw9ywmO&#10;oxnNfJOtR9uJCw6+daTgcRqBQKqcaalWsP98nSQgfNBkdOcIFXyjh3V+e5Pp1LgrfeClCLXgEvKp&#10;VtCE0KdS+qpBq/3U9UjsHd1gdWA51NIM+srltpNxFC2k1S3xQqN73DRYfRVny7svY9IfyvfN6a14&#10;KE/xjtptQkrd343PKxABx/AXhl98RoecmUp3JuNFxzqaLzmqYBIvn0BwIoln/K5UsJiBzDP5/0H+&#10;AwAA//8DAFBLAQItABQABgAIAAAAIQC2gziS/gAAAOEBAAATAAAAAAAAAAAAAAAAAAAAAABbQ29u&#10;dGVudF9UeXBlc10ueG1sUEsBAi0AFAAGAAgAAAAhADj9If/WAAAAlAEAAAsAAAAAAAAAAAAAAAAA&#10;LwEAAF9yZWxzLy5yZWxzUEsBAi0AFAAGAAgAAAAhAAje3FYyAgAARAQAAA4AAAAAAAAAAAAAAAAA&#10;LgIAAGRycy9lMm9Eb2MueG1sUEsBAi0AFAAGAAgAAAAhAA1ev/ffAAAACQEAAA8AAAAAAAAAAAAA&#10;AAAAjAQAAGRycy9kb3ducmV2LnhtbFBLBQYAAAAABAAEAPMAAACYBQAAAAA=&#10;" stroked="f">
              <v:fill opacity="0"/>
              <v:textbox>
                <w:txbxContent>
                  <w:p w:rsidR="00D22E50" w:rsidRPr="009E2A2D" w:rsidRDefault="00D22E50">
                    <w:pPr>
                      <w:rPr>
                        <w:color w:val="003399"/>
                      </w:rPr>
                    </w:pPr>
                    <w:r w:rsidRPr="009E2A2D">
                      <w:rPr>
                        <w:b/>
                        <w:color w:val="003399"/>
                        <w:sz w:val="14"/>
                        <w:szCs w:val="14"/>
                      </w:rPr>
                      <w:t>Zarejestrowana w Sądzie Rejonowym  dla Wrocław Fabrycznej VI Wydział Gospodarczy Krajowego Rejestru Sądowego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E2A2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FD6E8C" wp14:editId="6986EA9E">
              <wp:simplePos x="0" y="0"/>
              <wp:positionH relativeFrom="column">
                <wp:posOffset>-2540</wp:posOffset>
              </wp:positionH>
              <wp:positionV relativeFrom="paragraph">
                <wp:posOffset>-172720</wp:posOffset>
              </wp:positionV>
              <wp:extent cx="5739130" cy="0"/>
              <wp:effectExtent l="0" t="19050" r="1397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913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3062F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0C930"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13.6pt" to="451.7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KY6wEAABMEAAAOAAAAZHJzL2Uyb0RvYy54bWysU8uO0zAU3SPxD5b3NEk7lCFqOouOygZB&#10;xcAHuI7dWvglX9Ok7FjwZ/BfXDtpZsSMkEBs3Nq+59xzznVWN73R5CQCKGcbWs1KSoTlrlX20NBP&#10;H7cvrimByGzLtLOioWcB9Gb9/Nmq87WYu6PTrQgESSzUnW/oMUZfFwXwozAMZs4Li5fSBcMibsOh&#10;aAPrkN3oYl6Wy6JzofXBcQGAp7fDJV1nfikFj++lBBGJbihqi3kNed2ntVivWH0IzB8VH2Wwf1Bh&#10;mLLYdKK6ZZGRL0E9ojKKBwdOxhl3pnBSKi6yB3RTlb+5uTsyL7IXDAf8FBP8P1r+7rQLRLUNvaLE&#10;MoMj+vntx3f+1arPBHOF6LSyynVncpXC6jzUiNnYXRh34HchOe9lMOkXPZE+B3yeAhZ9JBwPX75a&#10;vK4WOAd+uSvugT5AfCOcwbaAc8K2yTur2ektRGyGpZeSdKwt6Rq6uK7KMpcBCm23Sut0CeGw3+hA&#10;TgznvlmUy/k2qUeKB2W40xYPk6fBRf4Xz1oMDT4IidGg7mrokB6lmGgZ58LG5cirLVYnmEQJE3CU&#10;9ifgWJ+gIj/YvwFPiNzZ2TiBjbIuPCU79tUoWQ71lwQG3ymCvWvPeb45Gnx5ObnxK0lP++E+w++/&#10;5fUvAAAA//8DAFBLAwQUAAYACAAAACEAQfiTCt0AAAAJAQAADwAAAGRycy9kb3ducmV2LnhtbEyP&#10;T0vDQBDF74LfYRnBW7vbWNTGbEop9qRQWkvP0+w0ie6fkN226bd3BEFPw7z3ePObYj44K87UxzZ4&#10;DZOxAkG+Cqb1tYbdx2r0DCIm9AZt8KThShHm5e1NgbkJF7+h8zbVgkt8zFFDk1KXSxmrhhzGcejI&#10;s3cMvcPEa19L0+OFy52VmVKP0mHr+UKDHS0bqr62J6fh9V3Zer882vViusPP1eRtPVx7re/vhsUL&#10;iERD+gvDDz6jQ8lMh3DyJgqrYTTlII/sKQPB/kw9sHL4VWRZyP8flN8AAAD//wMAUEsBAi0AFAAG&#10;AAgAAAAhALaDOJL+AAAA4QEAABMAAAAAAAAAAAAAAAAAAAAAAFtDb250ZW50X1R5cGVzXS54bWxQ&#10;SwECLQAUAAYACAAAACEAOP0h/9YAAACUAQAACwAAAAAAAAAAAAAAAAAvAQAAX3JlbHMvLnJlbHNQ&#10;SwECLQAUAAYACAAAACEAInzimOsBAAATBAAADgAAAAAAAAAAAAAAAAAuAgAAZHJzL2Uyb0RvYy54&#10;bWxQSwECLQAUAAYACAAAACEAQfiTCt0AAAAJAQAADwAAAAAAAAAAAAAAAABFBAAAZHJzL2Rvd25y&#10;ZXYueG1sUEsFBgAAAAAEAAQA8wAAAE8FAAAAAA==&#10;" strokecolor="#c3062f" strokeweight="3pt"/>
          </w:pict>
        </mc:Fallback>
      </mc:AlternateContent>
    </w:r>
    <w:r w:rsidRPr="009E2A2D">
      <w:rPr>
        <w:color w:val="003399"/>
        <w:sz w:val="16"/>
        <w:szCs w:val="16"/>
      </w:rPr>
      <w:sym w:font="Symbol" w:char="F0A8"/>
    </w:r>
    <w:r>
      <w:rPr>
        <w:color w:val="003399"/>
        <w:sz w:val="16"/>
        <w:szCs w:val="16"/>
      </w:rPr>
      <w:t xml:space="preserve">KRS </w:t>
    </w:r>
    <w:r w:rsidRPr="009E2A2D">
      <w:rPr>
        <w:color w:val="003399"/>
        <w:sz w:val="16"/>
        <w:szCs w:val="16"/>
      </w:rPr>
      <w:t xml:space="preserve"> 0000681694</w:t>
    </w:r>
    <w:r w:rsidRPr="009E2A2D">
      <w:rPr>
        <w:color w:val="003399"/>
        <w:sz w:val="16"/>
        <w:szCs w:val="16"/>
      </w:rPr>
      <w:sym w:font="Symbol" w:char="F0A8"/>
    </w:r>
    <w:r w:rsidR="00A91100">
      <w:rPr>
        <w:color w:val="003399"/>
        <w:sz w:val="16"/>
        <w:szCs w:val="16"/>
      </w:rPr>
      <w:t xml:space="preserve">                    </w:t>
    </w:r>
    <w:r w:rsidR="00A91100" w:rsidRPr="009E2A2D">
      <w:rPr>
        <w:color w:val="003399"/>
        <w:sz w:val="16"/>
        <w:szCs w:val="16"/>
      </w:rPr>
      <w:sym w:font="Symbol" w:char="F0A8"/>
    </w:r>
    <w:r w:rsidR="00A91100">
      <w:rPr>
        <w:color w:val="003399"/>
        <w:sz w:val="16"/>
        <w:szCs w:val="16"/>
      </w:rPr>
      <w:t xml:space="preserve"> </w:t>
    </w:r>
    <w:r>
      <w:rPr>
        <w:color w:val="003399"/>
        <w:sz w:val="16"/>
        <w:szCs w:val="16"/>
      </w:rPr>
      <w:t xml:space="preserve">NIP  </w:t>
    </w:r>
    <w:r w:rsidRPr="009E2A2D">
      <w:rPr>
        <w:color w:val="003399"/>
        <w:sz w:val="16"/>
        <w:szCs w:val="16"/>
      </w:rPr>
      <w:t>8992820206</w:t>
    </w:r>
    <w:r w:rsidRPr="009E2A2D">
      <w:rPr>
        <w:color w:val="003399"/>
        <w:sz w:val="16"/>
        <w:szCs w:val="16"/>
      </w:rPr>
      <w:sym w:font="Symbol" w:char="F0A8"/>
    </w:r>
    <w:r w:rsidR="00A91100">
      <w:rPr>
        <w:color w:val="003399"/>
        <w:sz w:val="16"/>
        <w:szCs w:val="16"/>
      </w:rPr>
      <w:t xml:space="preserve">                    </w:t>
    </w:r>
    <w:r w:rsidR="00A91100" w:rsidRPr="009E2A2D">
      <w:rPr>
        <w:color w:val="003399"/>
        <w:sz w:val="16"/>
        <w:szCs w:val="16"/>
      </w:rPr>
      <w:sym w:font="Symbol" w:char="F0A8"/>
    </w:r>
    <w:r>
      <w:rPr>
        <w:color w:val="003399"/>
        <w:sz w:val="16"/>
        <w:szCs w:val="16"/>
      </w:rPr>
      <w:t xml:space="preserve">REGON  </w:t>
    </w:r>
    <w:r w:rsidRPr="009E2A2D">
      <w:rPr>
        <w:color w:val="003399"/>
        <w:sz w:val="16"/>
        <w:szCs w:val="16"/>
      </w:rPr>
      <w:t>367497476</w:t>
    </w:r>
    <w:r w:rsidRPr="009E2A2D">
      <w:rPr>
        <w:color w:val="003399"/>
        <w:sz w:val="16"/>
        <w:szCs w:val="16"/>
      </w:rPr>
      <w:sym w:font="Symbol" w:char="F0A8"/>
    </w:r>
    <w:r w:rsidR="00A91100">
      <w:rPr>
        <w:color w:val="003399"/>
        <w:sz w:val="12"/>
        <w:szCs w:val="16"/>
      </w:rPr>
      <w:br/>
    </w:r>
    <w:r w:rsidR="00A91100" w:rsidRPr="00A91100">
      <w:rPr>
        <w:color w:val="003399"/>
        <w:sz w:val="12"/>
        <w:szCs w:val="16"/>
      </w:rPr>
      <w:t>Kapitał 50 000 PLN opłacony w całości</w:t>
    </w:r>
    <w:r w:rsidRPr="00A91100">
      <w:rPr>
        <w:color w:val="003399"/>
        <w:sz w:val="12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D7F" w:rsidRDefault="00CF0D7F" w:rsidP="00BB5FB1">
      <w:r>
        <w:separator/>
      </w:r>
    </w:p>
  </w:footnote>
  <w:footnote w:type="continuationSeparator" w:id="0">
    <w:p w:rsidR="00CF0D7F" w:rsidRDefault="00CF0D7F" w:rsidP="00BB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B1" w:rsidRDefault="00BB5FB1" w:rsidP="00BB5FB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D18F0" wp14:editId="42F26B0E">
              <wp:simplePos x="0" y="0"/>
              <wp:positionH relativeFrom="column">
                <wp:posOffset>1371600</wp:posOffset>
              </wp:positionH>
              <wp:positionV relativeFrom="paragraph">
                <wp:posOffset>-11710</wp:posOffset>
              </wp:positionV>
              <wp:extent cx="4363765" cy="339995"/>
              <wp:effectExtent l="0" t="0" r="0" b="31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65" cy="33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5FB1" w:rsidRPr="00A91100" w:rsidRDefault="00A91100">
                          <w:pPr>
                            <w:rPr>
                              <w:b/>
                              <w:color w:val="003399"/>
                              <w:sz w:val="16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32"/>
                            </w:rPr>
                            <w:t xml:space="preserve">Spółka z </w:t>
                          </w:r>
                          <w:r w:rsidR="00BB5FB1" w:rsidRPr="00A91100">
                            <w:rPr>
                              <w:b/>
                              <w:color w:val="003399"/>
                              <w:sz w:val="32"/>
                            </w:rPr>
                            <w:t>o.o</w:t>
                          </w:r>
                          <w:r>
                            <w:rPr>
                              <w:b/>
                              <w:color w:val="003399"/>
                              <w:sz w:val="32"/>
                            </w:rPr>
                            <w:t>.</w:t>
                          </w:r>
                          <w:r w:rsidR="00BB5FB1" w:rsidRPr="00A91100">
                            <w:rPr>
                              <w:b/>
                              <w:color w:val="003399"/>
                              <w:sz w:val="32"/>
                            </w:rPr>
                            <w:t xml:space="preserve"> </w:t>
                          </w:r>
                          <w:r w:rsidRPr="00A91100">
                            <w:rPr>
                              <w:b/>
                              <w:color w:val="003399"/>
                              <w:sz w:val="32"/>
                            </w:rPr>
                            <w:t xml:space="preserve">    </w:t>
                          </w:r>
                          <w:r w:rsidR="00BB5FB1" w:rsidRPr="00A91100">
                            <w:rPr>
                              <w:b/>
                              <w:color w:val="003399"/>
                              <w:sz w:val="32"/>
                            </w:rPr>
                            <w:t xml:space="preserve"> </w:t>
                          </w:r>
                          <w:r w:rsidR="00BB5FB1" w:rsidRPr="00A91100">
                            <w:rPr>
                              <w:b/>
                              <w:color w:val="003399"/>
                            </w:rPr>
                            <w:t xml:space="preserve">al. Wiśniowa 36a </w:t>
                          </w:r>
                          <w:r w:rsidR="00D22E50" w:rsidRPr="00A91100">
                            <w:rPr>
                              <w:b/>
                              <w:color w:val="003399"/>
                            </w:rPr>
                            <w:t xml:space="preserve">lok. 113 </w:t>
                          </w:r>
                          <w:r>
                            <w:rPr>
                              <w:b/>
                              <w:color w:val="003399"/>
                            </w:rPr>
                            <w:t xml:space="preserve">    </w:t>
                          </w:r>
                          <w:r w:rsidR="00BB5FB1" w:rsidRPr="00A91100">
                            <w:rPr>
                              <w:b/>
                              <w:color w:val="003399"/>
                            </w:rPr>
                            <w:t>53-137 Wrocław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18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8pt;margin-top:-.9pt;width:343.6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g1JgIAACIEAAAOAAAAZHJzL2Uyb0RvYy54bWysU9tu2zAMfR+wfxD0vti5N0acokuXYUC3&#10;Fej2AbIsx0IlUZOU2NnXj5LTNNvehvlBIE3yiDw8Wt/2WpGjcF6CKel4lFMiDIdamn1Jv3/bvbuh&#10;xAdmaqbAiJKehKe3m7dv1p0txARaULVwBEGMLzpb0jYEW2SZ563QzI/ACoPBBpxmAV23z2rHOkTX&#10;Kpvk+SLrwNXWARfe49/7IUg3Cb9pBA9fm8aLQFRJsbeQTpfOKp7ZZs2KvWO2lfzcBvuHLjSTBi+9&#10;QN2zwMjByb+gtOQOPDRhxEFn0DSSizQDTjPO/5jmqWVWpFmQHG8vNPn/B8u/HB8dkXVJp/mSEsM0&#10;LukRlCBBPPsAnSCTSFJnfYG5TxazQ/8eelx2GtjbB+DPnhjYtszsxZ1z0LWC1djkOFZmV6UDjo8g&#10;VfcZaryLHQIkoL5xOjKInBBEx2WdLgsSfSAcf86mi+lyMaeEY2w6Xa1W83QFK16qrfPhowBNolFS&#10;hwJI6Oz44EPshhUvKfEyD0rWO6lUcty+2ipHjgzFskvfGf23NGVIV9LVfDJPyAZifdKRlgHFrKQu&#10;6U0ev1jOisjGB1MnOzCpBhs7UeZMT2Rk4Cb0VY+JkbMK6hMS5WAQLT4yNFpwPynpULAl9T8OzAlK&#10;1CeDZK/Gs1lUeHJm8+UEHXcdqa4jzHCEKmmgZDC3Ib2K2K+BO1xKIxNfr52ce0UhJhrPjyYq/dpP&#10;Wa9Pe/MLAAD//wMAUEsDBBQABgAIAAAAIQDGGKxW3gAAAAkBAAAPAAAAZHJzL2Rvd25yZXYueG1s&#10;TI/RToNAEEXfTfyHzTTxxbQLaMEiQ6MmGl9b+wELOwVSdpaw20L/3vXJPk7m5t5ziu1senGh0XWW&#10;EeJVBIK4trrjBuHw87l8AeG8Yq16y4RwJQfb8v6uULm2E+/osveNCCXscoXQej/kUrq6JaPcyg7E&#10;4Xe0o1E+nGMj9aimUG56mURRKo3qOCy0aqCPlurT/mwQjt/T43ozVV/+kO2e03fVZZW9Ij4s5rdX&#10;EJ5m/x+GP/yADmVgquyZtRM9QhKnwcUjLOOgEAKb6CkBUSGs4wxkWchbg/IXAAD//wMAUEsBAi0A&#10;FAAGAAgAAAAhALaDOJL+AAAA4QEAABMAAAAAAAAAAAAAAAAAAAAAAFtDb250ZW50X1R5cGVzXS54&#10;bWxQSwECLQAUAAYACAAAACEAOP0h/9YAAACUAQAACwAAAAAAAAAAAAAAAAAvAQAAX3JlbHMvLnJl&#10;bHNQSwECLQAUAAYACAAAACEAKM4oNSYCAAAiBAAADgAAAAAAAAAAAAAAAAAuAgAAZHJzL2Uyb0Rv&#10;Yy54bWxQSwECLQAUAAYACAAAACEAxhisVt4AAAAJAQAADwAAAAAAAAAAAAAAAACABAAAZHJzL2Rv&#10;d25yZXYueG1sUEsFBgAAAAAEAAQA8wAAAIsFAAAAAA==&#10;" stroked="f">
              <v:textbox>
                <w:txbxContent>
                  <w:p w:rsidR="00BB5FB1" w:rsidRPr="00A91100" w:rsidRDefault="00A91100">
                    <w:pPr>
                      <w:rPr>
                        <w:b/>
                        <w:color w:val="003399"/>
                        <w:sz w:val="16"/>
                      </w:rPr>
                    </w:pPr>
                    <w:r>
                      <w:rPr>
                        <w:b/>
                        <w:color w:val="003399"/>
                        <w:sz w:val="32"/>
                      </w:rPr>
                      <w:t xml:space="preserve">Spółka z </w:t>
                    </w:r>
                    <w:r w:rsidR="00BB5FB1" w:rsidRPr="00A91100">
                      <w:rPr>
                        <w:b/>
                        <w:color w:val="003399"/>
                        <w:sz w:val="32"/>
                      </w:rPr>
                      <w:t>o.o</w:t>
                    </w:r>
                    <w:r>
                      <w:rPr>
                        <w:b/>
                        <w:color w:val="003399"/>
                        <w:sz w:val="32"/>
                      </w:rPr>
                      <w:t>.</w:t>
                    </w:r>
                    <w:r w:rsidR="00BB5FB1" w:rsidRPr="00A91100">
                      <w:rPr>
                        <w:b/>
                        <w:color w:val="003399"/>
                        <w:sz w:val="32"/>
                      </w:rPr>
                      <w:t xml:space="preserve"> </w:t>
                    </w:r>
                    <w:r w:rsidRPr="00A91100">
                      <w:rPr>
                        <w:b/>
                        <w:color w:val="003399"/>
                        <w:sz w:val="32"/>
                      </w:rPr>
                      <w:t xml:space="preserve">    </w:t>
                    </w:r>
                    <w:r w:rsidR="00BB5FB1" w:rsidRPr="00A91100">
                      <w:rPr>
                        <w:b/>
                        <w:color w:val="003399"/>
                        <w:sz w:val="32"/>
                      </w:rPr>
                      <w:t xml:space="preserve"> </w:t>
                    </w:r>
                    <w:r w:rsidR="00BB5FB1" w:rsidRPr="00A91100">
                      <w:rPr>
                        <w:b/>
                        <w:color w:val="003399"/>
                      </w:rPr>
                      <w:t xml:space="preserve">al. Wiśniowa 36a </w:t>
                    </w:r>
                    <w:r w:rsidR="00D22E50" w:rsidRPr="00A91100">
                      <w:rPr>
                        <w:b/>
                        <w:color w:val="003399"/>
                      </w:rPr>
                      <w:t xml:space="preserve">lok. 113 </w:t>
                    </w:r>
                    <w:r>
                      <w:rPr>
                        <w:b/>
                        <w:color w:val="003399"/>
                      </w:rPr>
                      <w:t xml:space="preserve">    </w:t>
                    </w:r>
                    <w:r w:rsidR="00BB5FB1" w:rsidRPr="00A91100">
                      <w:rPr>
                        <w:b/>
                        <w:color w:val="003399"/>
                      </w:rPr>
                      <w:t>53-137 Wrocław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FA2F83" wp14:editId="7EFD6EA8">
          <wp:extent cx="1325656" cy="334921"/>
          <wp:effectExtent l="0" t="0" r="825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t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656" cy="33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BB5FB1" w:rsidRDefault="00D67E12" w:rsidP="00D22E50">
    <w:pPr>
      <w:pStyle w:val="Nagwek"/>
      <w:jc w:val="center"/>
    </w:pPr>
    <w:r w:rsidRPr="00D67E12">
      <w:rPr>
        <w:color w:val="FFFFFF" w:themeColor="background1"/>
        <w:sz w:val="6"/>
        <w:szCs w:val="20"/>
      </w:rPr>
      <w:t>6</w:t>
    </w:r>
    <w:r>
      <w:rPr>
        <w:color w:val="003399"/>
        <w:sz w:val="20"/>
        <w:szCs w:val="20"/>
      </w:rPr>
      <w:br/>
    </w:r>
    <w:r w:rsidR="00BB5FB1" w:rsidRPr="00A91100">
      <w:rPr>
        <w:color w:val="003399"/>
        <w:sz w:val="20"/>
        <w:szCs w:val="20"/>
      </w:rPr>
      <w:sym w:font="Symbol" w:char="F0A8"/>
    </w:r>
    <w:r w:rsidR="00D22E50" w:rsidRPr="00A91100">
      <w:rPr>
        <w:color w:val="003399"/>
        <w:sz w:val="20"/>
        <w:szCs w:val="20"/>
      </w:rPr>
      <w:t xml:space="preserve"> agencja@partnerubezpieczenia.eu </w:t>
    </w:r>
    <w:r w:rsidR="00BB5FB1" w:rsidRPr="00A91100">
      <w:rPr>
        <w:color w:val="003399"/>
        <w:sz w:val="20"/>
        <w:szCs w:val="20"/>
      </w:rPr>
      <w:sym w:font="Symbol" w:char="F0A8"/>
    </w:r>
    <w:r w:rsidR="00BB5FB1" w:rsidRPr="00A91100">
      <w:rPr>
        <w:color w:val="003399"/>
        <w:sz w:val="20"/>
        <w:szCs w:val="20"/>
      </w:rPr>
      <w:t xml:space="preserve"> </w:t>
    </w:r>
    <w:r w:rsidR="00D22E50" w:rsidRPr="00A91100">
      <w:rPr>
        <w:color w:val="003399"/>
        <w:sz w:val="20"/>
        <w:szCs w:val="20"/>
      </w:rPr>
      <w:t xml:space="preserve"> www.partnerubezpieczenia.eu </w:t>
    </w:r>
    <w:r w:rsidR="00BB5FB1" w:rsidRPr="00A91100">
      <w:rPr>
        <w:color w:val="003399"/>
        <w:sz w:val="20"/>
        <w:szCs w:val="20"/>
      </w:rPr>
      <w:sym w:font="Symbol" w:char="F0A8"/>
    </w:r>
    <w:r w:rsidR="00BB5FB1" w:rsidRPr="00A91100">
      <w:rPr>
        <w:color w:val="003399"/>
        <w:sz w:val="20"/>
        <w:szCs w:val="20"/>
      </w:rPr>
      <w:t xml:space="preserve"> </w:t>
    </w:r>
    <w:r w:rsidR="00D22E50" w:rsidRPr="00A91100">
      <w:rPr>
        <w:color w:val="003399"/>
        <w:sz w:val="20"/>
        <w:szCs w:val="20"/>
      </w:rPr>
      <w:t xml:space="preserve"> </w:t>
    </w:r>
    <w:r w:rsidR="00BB5FB1" w:rsidRPr="00A91100">
      <w:rPr>
        <w:color w:val="003399"/>
        <w:sz w:val="20"/>
        <w:szCs w:val="20"/>
      </w:rPr>
      <w:t xml:space="preserve">71 789 12 12 </w:t>
    </w:r>
    <w:r w:rsidR="00D22E50" w:rsidRPr="00A91100">
      <w:rPr>
        <w:color w:val="003399"/>
        <w:sz w:val="20"/>
        <w:szCs w:val="20"/>
      </w:rPr>
      <w:t xml:space="preserve"> </w:t>
    </w:r>
    <w:r w:rsidR="00BB5FB1" w:rsidRPr="00A91100">
      <w:rPr>
        <w:color w:val="003399"/>
        <w:sz w:val="20"/>
        <w:szCs w:val="20"/>
      </w:rPr>
      <w:sym w:font="Symbol" w:char="F0A8"/>
    </w:r>
    <w:r w:rsidR="00BB5FB1" w:rsidRPr="00A91100">
      <w:rPr>
        <w:color w:val="003399"/>
        <w:sz w:val="20"/>
        <w:szCs w:val="20"/>
      </w:rPr>
      <w:t xml:space="preserve"> </w:t>
    </w:r>
    <w:r w:rsidR="00D22E50" w:rsidRPr="00A91100">
      <w:rPr>
        <w:color w:val="003399"/>
        <w:sz w:val="20"/>
        <w:szCs w:val="20"/>
      </w:rPr>
      <w:t xml:space="preserve"> </w:t>
    </w:r>
    <w:r w:rsidR="00BB5FB1" w:rsidRPr="00A91100">
      <w:rPr>
        <w:color w:val="003399"/>
        <w:sz w:val="20"/>
        <w:szCs w:val="20"/>
      </w:rPr>
      <w:t>691 708</w:t>
    </w:r>
    <w:r w:rsidR="00D22E50" w:rsidRPr="00A91100">
      <w:rPr>
        <w:color w:val="003399"/>
        <w:sz w:val="20"/>
        <w:szCs w:val="20"/>
      </w:rPr>
      <w:t> </w:t>
    </w:r>
    <w:r w:rsidR="00BB5FB1" w:rsidRPr="00A91100">
      <w:rPr>
        <w:color w:val="003399"/>
        <w:sz w:val="20"/>
        <w:szCs w:val="20"/>
      </w:rPr>
      <w:t>308</w:t>
    </w:r>
    <w:r w:rsidR="00D22E50" w:rsidRPr="00A91100">
      <w:rPr>
        <w:color w:val="003399"/>
        <w:sz w:val="20"/>
        <w:szCs w:val="20"/>
      </w:rPr>
      <w:t xml:space="preserve"> </w:t>
    </w:r>
    <w:r w:rsidR="00BB5FB1" w:rsidRPr="00A91100">
      <w:rPr>
        <w:color w:val="003399"/>
        <w:sz w:val="20"/>
        <w:szCs w:val="20"/>
      </w:rPr>
      <w:sym w:font="Symbol" w:char="F0A8"/>
    </w:r>
    <w:r w:rsidR="00BB5FB1" w:rsidRPr="00D22E50">
      <w:rPr>
        <w:color w:val="003399"/>
      </w:rPr>
      <w:t xml:space="preserve"> </w:t>
    </w:r>
    <w:r>
      <w:rPr>
        <w:color w:val="003399"/>
      </w:rPr>
      <w:br/>
    </w:r>
    <w:r w:rsidR="00BB5FB1" w:rsidRPr="00D22E50">
      <w:rPr>
        <w:color w:val="003399"/>
      </w:rPr>
      <w:sym w:font="Symbol" w:char="F0A8"/>
    </w:r>
    <w:r w:rsidR="00BB5FB1" w:rsidRPr="00D22E50">
      <w:rPr>
        <w:color w:val="003399"/>
      </w:rPr>
      <w:t>UBEZPIECZENIA SZYTE NA MIARĘ KLIENTA</w:t>
    </w:r>
    <w:r w:rsidR="00BB5FB1" w:rsidRPr="00D22E50">
      <w:rPr>
        <w:color w:val="003399"/>
      </w:rPr>
      <w:sym w:font="Symbol" w:char="F0A8"/>
    </w:r>
  </w:p>
  <w:p w:rsidR="00BB5FB1" w:rsidRDefault="00D22E5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9FBAB" wp14:editId="25F87E67">
              <wp:simplePos x="0" y="0"/>
              <wp:positionH relativeFrom="column">
                <wp:posOffset>-1026</wp:posOffset>
              </wp:positionH>
              <wp:positionV relativeFrom="paragraph">
                <wp:posOffset>49188</wp:posOffset>
              </wp:positionV>
              <wp:extent cx="5739228" cy="0"/>
              <wp:effectExtent l="0" t="19050" r="1397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9228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3062F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9441D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3.85pt" to="451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Vc6QEAABMEAAAOAAAAZHJzL2Uyb0RvYy54bWysU8uO0zAU3SPxD5b3NEkryhA1nUVHZYOg&#10;guEDXOe6tfBLtmkSdiz4M/gvrp00MwKEBGLj1vY9555zfLO57bUiF/BBWtPQalFSAobbVppTQz/c&#10;75/dUBIiMy1T1kBDBwj0dvv0yaZzNSzt2aoWPEESE+rONfQco6uLIvAzaBYW1oHBS2G9ZhG3/lS0&#10;nnXIrlWxLMt10VnfOm85hICnd+Ml3WZ+IYDHt0IEiEQ1FLXFvPq8HtNabDesPnnmzpJPMtg/qNBM&#10;Gmw6U92xyMgnL3+h0pJ7G6yIC251YYWQHLIHdFOVP7l5f2YOshcMJ7g5pvD/aPmby8ET2TZ0RYlh&#10;Gp/o+5dvX/lnIz8SzDVEq6SRthvIKoXVuVAjZmcOftoFd/DJeS+8Tr/oifQ54GEOGPpIOB4+f7F6&#10;uVziSPDrXfEAdD7EV2A1tg34Ttg2eWc1u7wOEZth6bUkHStDOlR9U5VlLgsotN1LpdJl8KfjTnly&#10;Yfjuu1W5Xu6TeqR4VIY7ZfAweRpd5H9xUDA2eAcCo0Hd1dghDSXMtIxzMHE98SqD1QkmUMIMnKT9&#10;CTjVJyjkgf0b8IzIna2JM1hLY/3vZMe+miSLsf6awOg7RXC07ZDfN0eDk5eTm76SNNqP9xn+8C1v&#10;fwAAAP//AwBQSwMEFAAGAAgAAAAhAOYCpgjaAAAABQEAAA8AAABkcnMvZG93bnJldi54bWxMjsFO&#10;AjEURfcm/kPzTNxBCxrQcTqEEFlpQkTi+jF9zIy2r5O2wPD3Vje6vLk3555yMTgrThRi51nDZKxA&#10;ENfedNxo2L2vRw8gYkI2aD2ThgtFWFTXVyUWxp/5jU7b1IgM4VighjalvpAy1i05jGPfE+fu4IPD&#10;lGNopAl4znBn5VSpmXTYcX5osadVS/XX9ug0PL8q23ysDnazvN/h53ryshkuQevbm2H5BCLRkP7G&#10;8KOf1aHKTnt/ZBOF1TCa5qGG+RxEbh/V3QzE/jfLqpT/7atvAAAA//8DAFBLAQItABQABgAIAAAA&#10;IQC2gziS/gAAAOEBAAATAAAAAAAAAAAAAAAAAAAAAABbQ29udGVudF9UeXBlc10ueG1sUEsBAi0A&#10;FAAGAAgAAAAhADj9If/WAAAAlAEAAAsAAAAAAAAAAAAAAAAALwEAAF9yZWxzLy5yZWxzUEsBAi0A&#10;FAAGAAgAAAAhAMxFVVzpAQAAEwQAAA4AAAAAAAAAAAAAAAAALgIAAGRycy9lMm9Eb2MueG1sUEsB&#10;Ai0AFAAGAAgAAAAhAOYCpgjaAAAABQEAAA8AAAAAAAAAAAAAAAAAQwQAAGRycy9kb3ducmV2Lnht&#10;bFBLBQYAAAAABAAEAPMAAABKBQAAAAA=&#10;" strokecolor="#c3062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94C"/>
    <w:multiLevelType w:val="hybridMultilevel"/>
    <w:tmpl w:val="06DC9B0A"/>
    <w:lvl w:ilvl="0" w:tplc="3FEE08D6">
      <w:start w:val="1"/>
      <w:numFmt w:val="decimal"/>
      <w:lvlText w:val="%1."/>
      <w:lvlJc w:val="left"/>
      <w:pPr>
        <w:ind w:left="720" w:hanging="360"/>
      </w:pPr>
      <w:rPr>
        <w:rFonts w:ascii="AllianzNeo-Regular" w:eastAsia="AllianzNeo-Regular" w:hAnsi="Times New Roman" w:cs="AllianzNeo-Regular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5803"/>
    <w:multiLevelType w:val="hybridMultilevel"/>
    <w:tmpl w:val="D3306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595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7EE59EE"/>
    <w:multiLevelType w:val="hybridMultilevel"/>
    <w:tmpl w:val="7C94D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51ACD"/>
    <w:multiLevelType w:val="hybridMultilevel"/>
    <w:tmpl w:val="EB3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64C2F"/>
    <w:multiLevelType w:val="hybridMultilevel"/>
    <w:tmpl w:val="864ED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58A3"/>
    <w:multiLevelType w:val="hybridMultilevel"/>
    <w:tmpl w:val="DA58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B1"/>
    <w:rsid w:val="001066D0"/>
    <w:rsid w:val="00166CD2"/>
    <w:rsid w:val="001D2735"/>
    <w:rsid w:val="00250339"/>
    <w:rsid w:val="00257612"/>
    <w:rsid w:val="002A27BE"/>
    <w:rsid w:val="002F327F"/>
    <w:rsid w:val="003C20B3"/>
    <w:rsid w:val="004A4264"/>
    <w:rsid w:val="004C5C59"/>
    <w:rsid w:val="004D37BC"/>
    <w:rsid w:val="00597D81"/>
    <w:rsid w:val="005F2B20"/>
    <w:rsid w:val="00635233"/>
    <w:rsid w:val="00700B31"/>
    <w:rsid w:val="007666BC"/>
    <w:rsid w:val="0076696E"/>
    <w:rsid w:val="007E4027"/>
    <w:rsid w:val="008A4202"/>
    <w:rsid w:val="008D1677"/>
    <w:rsid w:val="00921163"/>
    <w:rsid w:val="00927429"/>
    <w:rsid w:val="00960C0B"/>
    <w:rsid w:val="009911AA"/>
    <w:rsid w:val="009E2A2D"/>
    <w:rsid w:val="00A91100"/>
    <w:rsid w:val="00B44736"/>
    <w:rsid w:val="00B821EA"/>
    <w:rsid w:val="00BB5FB1"/>
    <w:rsid w:val="00BC2B5C"/>
    <w:rsid w:val="00BD1223"/>
    <w:rsid w:val="00BD4E80"/>
    <w:rsid w:val="00C632C3"/>
    <w:rsid w:val="00CF0D7F"/>
    <w:rsid w:val="00D12FAF"/>
    <w:rsid w:val="00D22E50"/>
    <w:rsid w:val="00D67E12"/>
    <w:rsid w:val="00E1324C"/>
    <w:rsid w:val="00E71704"/>
    <w:rsid w:val="00F00B86"/>
    <w:rsid w:val="00F27432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6F75"/>
  <w15:docId w15:val="{2A72EEB3-F3D4-4C79-8532-29FA54F0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033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5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F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FB1"/>
  </w:style>
  <w:style w:type="paragraph" w:styleId="Stopka">
    <w:name w:val="footer"/>
    <w:basedOn w:val="Normalny"/>
    <w:link w:val="StopkaZnak"/>
    <w:uiPriority w:val="99"/>
    <w:unhideWhenUsed/>
    <w:rsid w:val="00BB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FB1"/>
  </w:style>
  <w:style w:type="character" w:styleId="Hipercze">
    <w:name w:val="Hyperlink"/>
    <w:basedOn w:val="Domylnaczcionkaakapitu"/>
    <w:uiPriority w:val="99"/>
    <w:unhideWhenUsed/>
    <w:rsid w:val="00D22E5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50339"/>
    <w:pPr>
      <w:spacing w:line="360" w:lineRule="auto"/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0339"/>
    <w:pPr>
      <w:ind w:left="720"/>
      <w:contextualSpacing/>
    </w:pPr>
  </w:style>
  <w:style w:type="paragraph" w:styleId="Bezodstpw">
    <w:name w:val="No Spacing"/>
    <w:uiPriority w:val="1"/>
    <w:qFormat/>
    <w:rsid w:val="00F00B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F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FA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witczak-czechowska@partnerubezpieczeni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2028-E5B6-45C1-9888-4AB88090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6</Pages>
  <Words>1637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magda</cp:lastModifiedBy>
  <cp:revision>5</cp:revision>
  <cp:lastPrinted>2019-09-06T07:52:00Z</cp:lastPrinted>
  <dcterms:created xsi:type="dcterms:W3CDTF">2019-08-22T10:07:00Z</dcterms:created>
  <dcterms:modified xsi:type="dcterms:W3CDTF">2019-09-17T06:17:00Z</dcterms:modified>
</cp:coreProperties>
</file>