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CB" w:rsidRPr="00AD18EB" w:rsidRDefault="00AD18EB">
      <w:pPr>
        <w:rPr>
          <w:b/>
          <w:sz w:val="28"/>
          <w:szCs w:val="28"/>
        </w:rPr>
      </w:pPr>
      <w:r>
        <w:rPr>
          <w:b/>
          <w:sz w:val="28"/>
          <w:szCs w:val="28"/>
        </w:rPr>
        <w:t>Drodzy U</w:t>
      </w:r>
      <w:r w:rsidR="002911F6" w:rsidRPr="00AD18EB">
        <w:rPr>
          <w:b/>
          <w:sz w:val="28"/>
          <w:szCs w:val="28"/>
        </w:rPr>
        <w:t>czniowie!</w:t>
      </w:r>
    </w:p>
    <w:p w:rsidR="002911F6" w:rsidRDefault="0020489D">
      <w:r>
        <w:t xml:space="preserve">Witamy  serdecznie wszystkich </w:t>
      </w:r>
      <w:r w:rsidR="002911F6">
        <w:t xml:space="preserve"> po świętach. Mamy nadzieję, że był to dla Was radosny czas i d</w:t>
      </w:r>
      <w:r w:rsidR="00AD18EB">
        <w:t>otarł do Was zając z fajnymi prezentami</w:t>
      </w:r>
      <w:r w:rsidR="002911F6">
        <w:t>. Pogoda za oknem zmienia się z dnia na dzień i mimo, że czasem pada i jest</w:t>
      </w:r>
      <w:r w:rsidR="00AD18EB">
        <w:t xml:space="preserve"> </w:t>
      </w:r>
      <w:r w:rsidR="002911F6">
        <w:t xml:space="preserve"> zimno</w:t>
      </w:r>
      <w:r w:rsidR="00AD18EB">
        <w:t>,</w:t>
      </w:r>
      <w:r w:rsidR="002911F6">
        <w:t xml:space="preserve"> mamy wiosnę. W tym tygodniu proponujemy Wam zabawy związane z kwiatami.</w:t>
      </w:r>
    </w:p>
    <w:p w:rsidR="002911F6" w:rsidRDefault="002911F6"/>
    <w:p w:rsidR="000C2CCE" w:rsidRDefault="000C2CCE">
      <w:r>
        <w:t>1.W</w:t>
      </w:r>
      <w:r w:rsidR="00AD18EB">
        <w:t>yobraź sobie, że jesteś na łące. P</w:t>
      </w:r>
      <w:r>
        <w:t>ołóż się na dywanie, oddychaj głęboko (</w:t>
      </w:r>
      <w:r w:rsidRPr="00AD18EB">
        <w:rPr>
          <w:i/>
        </w:rPr>
        <w:t xml:space="preserve">pamiętaj wdech nosem </w:t>
      </w:r>
      <w:r w:rsidR="00AD18EB" w:rsidRPr="00AD18EB">
        <w:rPr>
          <w:i/>
        </w:rPr>
        <w:t>i</w:t>
      </w:r>
      <w:r w:rsidR="00AD18EB">
        <w:t xml:space="preserve"> </w:t>
      </w:r>
      <w:r w:rsidR="00AD18EB" w:rsidRPr="00AD18EB">
        <w:rPr>
          <w:i/>
        </w:rPr>
        <w:t>wydech ustami</w:t>
      </w:r>
      <w:r w:rsidR="00AD18EB">
        <w:t xml:space="preserve">). Poczułeś </w:t>
      </w:r>
      <w:proofErr w:type="spellStart"/>
      <w:r w:rsidR="00AD18EB">
        <w:t>(a</w:t>
      </w:r>
      <w:proofErr w:type="spellEnd"/>
      <w:r w:rsidR="00AD18EB">
        <w:t xml:space="preserve">ś) </w:t>
      </w:r>
      <w:r>
        <w:t>zapach kwiatów. Wąchasz je. Trawa wokół Ciebie faluje na wietrze (</w:t>
      </w:r>
      <w:r w:rsidRPr="00AD18EB">
        <w:rPr>
          <w:i/>
        </w:rPr>
        <w:t>poruszaj językiem w buzi raz w prawo, raz w lewo</w:t>
      </w:r>
      <w:r w:rsidR="00AD18EB">
        <w:t>). Przeleciały obok Ciebie motyle- jeden, drugi, trzeci</w:t>
      </w:r>
      <w:r>
        <w:t xml:space="preserve"> (</w:t>
      </w:r>
      <w:r w:rsidRPr="00AD18EB">
        <w:rPr>
          <w:i/>
        </w:rPr>
        <w:t>unieś</w:t>
      </w:r>
      <w:r w:rsidR="00AD18EB">
        <w:rPr>
          <w:i/>
        </w:rPr>
        <w:t xml:space="preserve"> trzy razy</w:t>
      </w:r>
      <w:r w:rsidRPr="00AD18EB">
        <w:rPr>
          <w:i/>
        </w:rPr>
        <w:t xml:space="preserve"> język wysoko</w:t>
      </w:r>
      <w:r>
        <w:t xml:space="preserve"> </w:t>
      </w:r>
      <w:r w:rsidRPr="00AD18EB">
        <w:rPr>
          <w:i/>
        </w:rPr>
        <w:t>do góry</w:t>
      </w:r>
      <w:r>
        <w:t>). Chcesz wiedzieć ile płatków ma kwiatek obok Ciebie? (</w:t>
      </w:r>
      <w:r w:rsidRPr="0020489D">
        <w:rPr>
          <w:i/>
        </w:rPr>
        <w:t>dotykaj językiem do górnych zębów i policz</w:t>
      </w:r>
      <w:r>
        <w:t xml:space="preserve"> </w:t>
      </w:r>
      <w:r w:rsidRPr="0020489D">
        <w:rPr>
          <w:i/>
        </w:rPr>
        <w:t>je</w:t>
      </w:r>
      <w:r>
        <w:t>).</w:t>
      </w:r>
      <w:r w:rsidR="00AD18EB">
        <w:t xml:space="preserve"> Poleż jeszcze chwilę i </w:t>
      </w:r>
      <w:r w:rsidR="001B17D8">
        <w:t xml:space="preserve"> odpocznij.</w:t>
      </w:r>
    </w:p>
    <w:p w:rsidR="0020489D" w:rsidRDefault="001B17D8">
      <w:r>
        <w:t>2.Czy potrafisz rozpoznać kwiatki na obrazkach nie patrząc na podpisy? Jeżeli Ci się to nie uda</w:t>
      </w:r>
      <w:r w:rsidR="00AD18EB">
        <w:t>,</w:t>
      </w:r>
      <w:r>
        <w:t xml:space="preserve"> możesz sprawdzić ich nazwy. </w:t>
      </w:r>
      <w:r w:rsidR="0020489D">
        <w:t xml:space="preserve">                                                                                                                                     </w:t>
      </w:r>
    </w:p>
    <w:p w:rsidR="0020489D" w:rsidRDefault="0020489D">
      <w:r>
        <w:t>3.Kolejne zadanie:</w:t>
      </w:r>
    </w:p>
    <w:p w:rsidR="001B17D8" w:rsidRDefault="00AD18EB">
      <w:r>
        <w:t>a) p</w:t>
      </w:r>
      <w:r w:rsidR="001B17D8">
        <w:t>o</w:t>
      </w:r>
      <w:r>
        <w:t>dziel wyraz</w:t>
      </w:r>
      <w:r w:rsidR="0020489D">
        <w:t>y na sylaby i głoski np. krokus (2 sylaby, 6</w:t>
      </w:r>
      <w:r>
        <w:t xml:space="preserve">  głosek</w:t>
      </w:r>
      <w:r w:rsidR="00B61CBA">
        <w:t xml:space="preserve">)                                                                                         </w:t>
      </w:r>
      <w:r w:rsidR="00782D75">
        <w:t xml:space="preserve"> </w:t>
      </w:r>
      <w:r w:rsidR="00B61CBA">
        <w:t>b) c</w:t>
      </w:r>
      <w:r w:rsidR="00782D75">
        <w:t>zy znasz inne wiosenne kwiatki?</w:t>
      </w:r>
      <w:r w:rsidR="00B61CBA">
        <w:t xml:space="preserve"> (jeżeli tak, to wymień ich nazwy)                                                                 </w:t>
      </w:r>
      <w:r w:rsidR="00782D75">
        <w:t xml:space="preserve"> </w:t>
      </w:r>
      <w:r w:rsidR="00B61CBA">
        <w:t>c) teraz m</w:t>
      </w:r>
      <w:r w:rsidR="00782D75">
        <w:t>ożesz zadać zagadkę</w:t>
      </w:r>
      <w:r w:rsidR="0020489D">
        <w:t xml:space="preserve"> rodzicom.-o</w:t>
      </w:r>
      <w:r w:rsidR="00782D75">
        <w:t>pisz jakiś kwiatek (powiedz jaki ma kolor</w:t>
      </w:r>
      <w:r w:rsidR="0048420C">
        <w:t>, kształt</w:t>
      </w:r>
      <w:r w:rsidR="00B61CBA">
        <w:t xml:space="preserve"> itd.</w:t>
      </w:r>
      <w:r w:rsidR="0020489D">
        <w:t>), a rodzic niech spróbuje odgadnąć jego nazwę</w:t>
      </w:r>
    </w:p>
    <w:p w:rsidR="00F21DAB" w:rsidRDefault="00F21DAB"/>
    <w:p w:rsidR="00F21DAB" w:rsidRDefault="00F21DAB"/>
    <w:p w:rsidR="00F21DAB" w:rsidRDefault="00F21DAB"/>
    <w:p w:rsidR="001B17D8" w:rsidRDefault="001B17D8"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2141855" cy="2141855"/>
            <wp:effectExtent l="19050" t="0" r="0" b="0"/>
            <wp:docPr id="1" name="Obraz 1" descr="C:\Users\Hela\Desktop\kro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a\Desktop\krok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2616200" cy="1744345"/>
            <wp:effectExtent l="19050" t="0" r="0" b="0"/>
            <wp:docPr id="2" name="Obraz 2" descr="C:\Users\Hela\Desktop\przebiśn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a\Desktop\przebiśni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AB" w:rsidRDefault="00F21DAB" w:rsidP="00F21D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0489D">
        <w:rPr>
          <w:sz w:val="32"/>
          <w:szCs w:val="32"/>
        </w:rPr>
        <w:t>k</w:t>
      </w:r>
      <w:r w:rsidR="001B17D8" w:rsidRPr="001B17D8">
        <w:rPr>
          <w:sz w:val="32"/>
          <w:szCs w:val="32"/>
        </w:rPr>
        <w:t>rokus</w:t>
      </w:r>
      <w:r w:rsidR="001B17D8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</w:t>
      </w:r>
      <w:r w:rsidR="0020489D">
        <w:rPr>
          <w:sz w:val="32"/>
          <w:szCs w:val="32"/>
        </w:rPr>
        <w:t xml:space="preserve">                    przebiśnieg</w:t>
      </w:r>
    </w:p>
    <w:p w:rsidR="00F21DAB" w:rsidRDefault="00F21DAB">
      <w:pPr>
        <w:rPr>
          <w:sz w:val="32"/>
          <w:szCs w:val="32"/>
        </w:rPr>
      </w:pPr>
    </w:p>
    <w:p w:rsidR="00F21DAB" w:rsidRDefault="00F21DAB">
      <w:pPr>
        <w:rPr>
          <w:sz w:val="32"/>
          <w:szCs w:val="32"/>
        </w:rPr>
      </w:pPr>
    </w:p>
    <w:p w:rsidR="001B17D8" w:rsidRDefault="00F21DA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</w:p>
    <w:p w:rsidR="001B17D8" w:rsidRDefault="00F21DAB" w:rsidP="00F21DAB">
      <w:pPr>
        <w:jc w:val="center"/>
        <w:rPr>
          <w:sz w:val="32"/>
          <w:szCs w:val="32"/>
        </w:rPr>
      </w:pPr>
      <w:r w:rsidRPr="00F21DAB">
        <w:rPr>
          <w:noProof/>
          <w:sz w:val="32"/>
          <w:szCs w:val="32"/>
          <w:lang w:eastAsia="pl-PL"/>
        </w:rPr>
        <w:drawing>
          <wp:inline distT="0" distB="0" distL="0" distR="0">
            <wp:extent cx="2055283" cy="1975820"/>
            <wp:effectExtent l="19050" t="0" r="2117" b="0"/>
            <wp:docPr id="10" name="Obraz 3" descr="C:\Users\Hela\Desktop\br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a\Desktop\brat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1" cy="197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AB" w:rsidRDefault="001B17D8" w:rsidP="00F21DA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82D75">
        <w:rPr>
          <w:sz w:val="32"/>
          <w:szCs w:val="32"/>
        </w:rPr>
        <w:t>b</w:t>
      </w:r>
      <w:r>
        <w:rPr>
          <w:sz w:val="32"/>
          <w:szCs w:val="32"/>
        </w:rPr>
        <w:t>ratek</w:t>
      </w:r>
      <w:r w:rsidR="00782D75">
        <w:rPr>
          <w:sz w:val="32"/>
          <w:szCs w:val="32"/>
        </w:rPr>
        <w:t xml:space="preserve">  </w:t>
      </w:r>
    </w:p>
    <w:p w:rsidR="001B17D8" w:rsidRDefault="00782D75" w:rsidP="00F21DA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F21DAB">
        <w:rPr>
          <w:sz w:val="32"/>
          <w:szCs w:val="32"/>
        </w:rPr>
        <w:t xml:space="preserve">                      </w:t>
      </w:r>
    </w:p>
    <w:p w:rsidR="00782D75" w:rsidRDefault="00782D75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309283" cy="1844359"/>
            <wp:effectExtent l="19050" t="0" r="0" b="0"/>
            <wp:docPr id="5" name="Obraz 5" descr="C:\Users\Hela\Desktop\żąk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la\Desktop\żąk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69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</w:t>
      </w: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588895" cy="1843617"/>
            <wp:effectExtent l="19050" t="0" r="1905" b="0"/>
            <wp:docPr id="6" name="Obraz 6" descr="C:\Users\Hela\Desktop\róż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la\Desktop\róż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00" cy="184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75" w:rsidRDefault="00782D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żonkil                                                          róża</w:t>
      </w:r>
    </w:p>
    <w:p w:rsidR="00782D75" w:rsidRDefault="00782D75">
      <w:pPr>
        <w:rPr>
          <w:sz w:val="32"/>
          <w:szCs w:val="32"/>
        </w:rPr>
      </w:pPr>
    </w:p>
    <w:p w:rsidR="00782D75" w:rsidRDefault="00782D75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368550" cy="1675229"/>
            <wp:effectExtent l="19050" t="0" r="0" b="0"/>
            <wp:docPr id="7" name="Obraz 7" descr="C:\Users\Hela\Desktop\cha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la\Desktop\chab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06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</w:t>
      </w: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582545" cy="1769745"/>
            <wp:effectExtent l="19050" t="0" r="8255" b="0"/>
            <wp:docPr id="8" name="Obraz 8" descr="C:\Users\Hela\Desktop\goźd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la\Desktop\goźdz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75" w:rsidRDefault="00782D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chaber                                                       goździk</w:t>
      </w:r>
    </w:p>
    <w:p w:rsidR="0048420C" w:rsidRDefault="0048420C">
      <w:pPr>
        <w:rPr>
          <w:sz w:val="28"/>
          <w:szCs w:val="28"/>
        </w:rPr>
      </w:pPr>
    </w:p>
    <w:p w:rsidR="0048420C" w:rsidRPr="003C50BB" w:rsidRDefault="003C50BB">
      <w:r>
        <w:lastRenderedPageBreak/>
        <w:t>4</w:t>
      </w:r>
      <w:r w:rsidR="0048420C" w:rsidRPr="003C50BB">
        <w:t>. Z obrazka poniżej wytnij płatki. Środe</w:t>
      </w:r>
      <w:r w:rsidR="00A0553E" w:rsidRPr="003C50BB">
        <w:t xml:space="preserve">k przyklej na kartkę (jak </w:t>
      </w:r>
      <w:r w:rsidR="0048420C" w:rsidRPr="003C50BB">
        <w:t>nie masz kleju</w:t>
      </w:r>
      <w:r w:rsidR="00F21DAB" w:rsidRPr="003C50BB">
        <w:t>,</w:t>
      </w:r>
      <w:r w:rsidR="0048420C" w:rsidRPr="003C50BB">
        <w:t xml:space="preserve"> to połóż go</w:t>
      </w:r>
      <w:r w:rsidR="00A0553E" w:rsidRPr="003C50BB">
        <w:t xml:space="preserve"> po prostu</w:t>
      </w:r>
      <w:r w:rsidR="0048420C" w:rsidRPr="003C50BB">
        <w:t xml:space="preserve"> na stole</w:t>
      </w:r>
      <w:r w:rsidR="00F21DAB" w:rsidRPr="003C50BB">
        <w:t>)</w:t>
      </w:r>
      <w:r w:rsidR="00A0553E" w:rsidRPr="003C50BB">
        <w:t>. S</w:t>
      </w:r>
      <w:r w:rsidR="0048420C" w:rsidRPr="003C50BB">
        <w:t>łomkę do napojów</w:t>
      </w:r>
      <w:r w:rsidR="00A0553E" w:rsidRPr="003C50BB">
        <w:t xml:space="preserve"> weź do ust.</w:t>
      </w:r>
      <w:r w:rsidR="00F21DAB" w:rsidRPr="003C50BB">
        <w:t xml:space="preserve"> D</w:t>
      </w:r>
      <w:r w:rsidR="0048420C" w:rsidRPr="003C50BB">
        <w:t xml:space="preserve">rugi koniec </w:t>
      </w:r>
      <w:r w:rsidR="00A0553E" w:rsidRPr="003C50BB">
        <w:t xml:space="preserve">słomki </w:t>
      </w:r>
      <w:r w:rsidR="0048420C" w:rsidRPr="003C50BB">
        <w:t xml:space="preserve">przyłóż do płatka </w:t>
      </w:r>
      <w:r w:rsidR="00A0553E" w:rsidRPr="003C50BB">
        <w:t>i</w:t>
      </w:r>
      <w:r w:rsidR="00F21DAB" w:rsidRPr="003C50BB">
        <w:t xml:space="preserve"> wciągnij powietrze tak,</w:t>
      </w:r>
      <w:r w:rsidR="00A0553E" w:rsidRPr="003C50BB">
        <w:t xml:space="preserve"> </w:t>
      </w:r>
      <w:r w:rsidR="00A20755" w:rsidRPr="003C50BB">
        <w:t xml:space="preserve">jakbyś chciał (a) pić </w:t>
      </w:r>
      <w:r w:rsidR="00A0553E" w:rsidRPr="003C50BB">
        <w:t>przez słomkę (płat</w:t>
      </w:r>
      <w:r w:rsidR="00A20755" w:rsidRPr="003C50BB">
        <w:t>ek się przyklei do końca rurki).</w:t>
      </w:r>
      <w:r w:rsidR="00A0553E" w:rsidRPr="003C50BB">
        <w:t xml:space="preserve"> Wtedy</w:t>
      </w:r>
      <w:r w:rsidR="00F21DAB" w:rsidRPr="003C50BB">
        <w:t xml:space="preserve"> wstrzyma</w:t>
      </w:r>
      <w:r w:rsidR="00A0553E" w:rsidRPr="003C50BB">
        <w:t>j oddech i postaraj się</w:t>
      </w:r>
      <w:r w:rsidR="0048420C" w:rsidRPr="003C50BB">
        <w:t xml:space="preserve"> przenieść</w:t>
      </w:r>
      <w:r w:rsidR="00A0553E" w:rsidRPr="003C50BB">
        <w:t xml:space="preserve"> płatek</w:t>
      </w:r>
      <w:r w:rsidR="0048420C" w:rsidRPr="003C50BB">
        <w:t xml:space="preserve"> tak, żeby</w:t>
      </w:r>
      <w:r w:rsidR="00A0553E" w:rsidRPr="003C50BB">
        <w:t xml:space="preserve"> zaczął  powstawać kwiatek( tak samo zrób z kolejnymi płatkami).</w:t>
      </w:r>
    </w:p>
    <w:p w:rsidR="0048420C" w:rsidRDefault="0048420C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137150" cy="6641847"/>
            <wp:effectExtent l="19050" t="0" r="6350" b="0"/>
            <wp:docPr id="9" name="Obraz 9" descr="C:\Users\Hela\Desktop\kw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la\Desktop\kwai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80" cy="664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BB" w:rsidRDefault="003C50B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8420C" w:rsidRPr="0048420C">
        <w:rPr>
          <w:sz w:val="24"/>
          <w:szCs w:val="24"/>
        </w:rPr>
        <w:t>. Każde dzi</w:t>
      </w:r>
      <w:r w:rsidR="0048420C">
        <w:rPr>
          <w:sz w:val="24"/>
          <w:szCs w:val="24"/>
        </w:rPr>
        <w:t>ecko lubi zabawy na komputerze. Zamieszczamy parę adresów stron internetowych, gdzie znajdziecie ciekawe filmiki, zabawy i gry logopedyczne. Zachęcamy i przypominamy o wykonywaniu ćwiczeń codziennie ok. 10-15 min.</w:t>
      </w:r>
    </w:p>
    <w:p w:rsidR="0048420C" w:rsidRDefault="0048420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3536">
        <w:rPr>
          <w:sz w:val="24"/>
          <w:szCs w:val="24"/>
        </w:rPr>
        <w:t>www</w:t>
      </w:r>
      <w:r w:rsidR="00C03536" w:rsidRPr="00C03536">
        <w:rPr>
          <w:sz w:val="24"/>
          <w:szCs w:val="24"/>
        </w:rPr>
        <w:t>.mimowa.pl</w:t>
      </w:r>
    </w:p>
    <w:p w:rsidR="00C03536" w:rsidRDefault="00C0353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-www.logozabawy.pl</w:t>
      </w:r>
    </w:p>
    <w:p w:rsidR="00C03536" w:rsidRDefault="00C03536">
      <w:pPr>
        <w:rPr>
          <w:sz w:val="24"/>
          <w:szCs w:val="24"/>
        </w:rPr>
      </w:pPr>
      <w:r>
        <w:rPr>
          <w:sz w:val="24"/>
          <w:szCs w:val="24"/>
        </w:rPr>
        <w:t>-www.logopedarybka.pl</w:t>
      </w:r>
    </w:p>
    <w:p w:rsidR="00C03536" w:rsidRDefault="00C03536">
      <w:pPr>
        <w:rPr>
          <w:sz w:val="24"/>
          <w:szCs w:val="24"/>
        </w:rPr>
      </w:pPr>
      <w:r>
        <w:rPr>
          <w:sz w:val="24"/>
          <w:szCs w:val="24"/>
        </w:rPr>
        <w:t>-www.kreatywne.wrota.net/?tag=zabawy-logopedyczne</w:t>
      </w:r>
    </w:p>
    <w:p w:rsidR="00C03536" w:rsidRDefault="00C03536">
      <w:pPr>
        <w:rPr>
          <w:sz w:val="24"/>
          <w:szCs w:val="24"/>
        </w:rPr>
      </w:pPr>
      <w:r>
        <w:rPr>
          <w:sz w:val="24"/>
          <w:szCs w:val="24"/>
        </w:rPr>
        <w:t>-www.babyonline.pl/gry-logopedyczne,p1.html</w:t>
      </w:r>
    </w:p>
    <w:p w:rsidR="00C03536" w:rsidRDefault="00C03536">
      <w:pPr>
        <w:rPr>
          <w:sz w:val="24"/>
          <w:szCs w:val="24"/>
        </w:rPr>
      </w:pPr>
      <w:r>
        <w:rPr>
          <w:sz w:val="24"/>
          <w:szCs w:val="24"/>
        </w:rPr>
        <w:t>-www.ktotomowi.pl/gry</w:t>
      </w:r>
    </w:p>
    <w:p w:rsidR="00C03536" w:rsidRDefault="00C03536">
      <w:pPr>
        <w:rPr>
          <w:sz w:val="24"/>
          <w:szCs w:val="24"/>
        </w:rPr>
      </w:pPr>
    </w:p>
    <w:p w:rsidR="00C03536" w:rsidRPr="003C50BB" w:rsidRDefault="00C03536">
      <w:pPr>
        <w:rPr>
          <w:b/>
          <w:sz w:val="24"/>
          <w:szCs w:val="24"/>
        </w:rPr>
      </w:pPr>
      <w:r w:rsidRPr="003C50BB">
        <w:rPr>
          <w:b/>
          <w:sz w:val="24"/>
          <w:szCs w:val="24"/>
        </w:rPr>
        <w:t>Życzymy miłej zabawy!!!</w:t>
      </w:r>
    </w:p>
    <w:p w:rsidR="00C03536" w:rsidRDefault="00C03536">
      <w:pPr>
        <w:rPr>
          <w:sz w:val="24"/>
          <w:szCs w:val="24"/>
        </w:rPr>
      </w:pPr>
      <w:r>
        <w:rPr>
          <w:sz w:val="24"/>
          <w:szCs w:val="24"/>
        </w:rPr>
        <w:t xml:space="preserve">Agnieszka Bednarek </w:t>
      </w:r>
    </w:p>
    <w:p w:rsidR="00C03536" w:rsidRPr="0048420C" w:rsidRDefault="00C03536">
      <w:pPr>
        <w:rPr>
          <w:sz w:val="24"/>
          <w:szCs w:val="24"/>
        </w:rPr>
      </w:pPr>
      <w:r>
        <w:rPr>
          <w:sz w:val="24"/>
          <w:szCs w:val="24"/>
        </w:rPr>
        <w:t>Magdalena Frąckiewicz</w:t>
      </w:r>
    </w:p>
    <w:sectPr w:rsidR="00C03536" w:rsidRPr="0048420C" w:rsidSect="0028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11F6"/>
    <w:rsid w:val="00007C8A"/>
    <w:rsid w:val="00007E26"/>
    <w:rsid w:val="00015507"/>
    <w:rsid w:val="00022D93"/>
    <w:rsid w:val="00052CB6"/>
    <w:rsid w:val="0006165E"/>
    <w:rsid w:val="00076937"/>
    <w:rsid w:val="000827F9"/>
    <w:rsid w:val="00082BEE"/>
    <w:rsid w:val="000A225C"/>
    <w:rsid w:val="000A2C43"/>
    <w:rsid w:val="000C2CCE"/>
    <w:rsid w:val="000D5524"/>
    <w:rsid w:val="000D72F6"/>
    <w:rsid w:val="000F07CA"/>
    <w:rsid w:val="000F6611"/>
    <w:rsid w:val="00113A6F"/>
    <w:rsid w:val="00121874"/>
    <w:rsid w:val="00126064"/>
    <w:rsid w:val="00133B43"/>
    <w:rsid w:val="00135591"/>
    <w:rsid w:val="00142667"/>
    <w:rsid w:val="00146464"/>
    <w:rsid w:val="00155926"/>
    <w:rsid w:val="00166A40"/>
    <w:rsid w:val="0017067A"/>
    <w:rsid w:val="0017090F"/>
    <w:rsid w:val="001738B5"/>
    <w:rsid w:val="00181766"/>
    <w:rsid w:val="00184F35"/>
    <w:rsid w:val="001B17D8"/>
    <w:rsid w:val="001D3059"/>
    <w:rsid w:val="001E2273"/>
    <w:rsid w:val="001F3B3A"/>
    <w:rsid w:val="001F62C0"/>
    <w:rsid w:val="0020489D"/>
    <w:rsid w:val="00220A39"/>
    <w:rsid w:val="002333EC"/>
    <w:rsid w:val="002406C0"/>
    <w:rsid w:val="00247F1D"/>
    <w:rsid w:val="0025605D"/>
    <w:rsid w:val="00262FFD"/>
    <w:rsid w:val="00266C9E"/>
    <w:rsid w:val="00273840"/>
    <w:rsid w:val="00275F2A"/>
    <w:rsid w:val="00281DA0"/>
    <w:rsid w:val="00286588"/>
    <w:rsid w:val="00286A40"/>
    <w:rsid w:val="002875E9"/>
    <w:rsid w:val="002876CB"/>
    <w:rsid w:val="002907F8"/>
    <w:rsid w:val="00290CE0"/>
    <w:rsid w:val="002911F6"/>
    <w:rsid w:val="002977A5"/>
    <w:rsid w:val="002A3314"/>
    <w:rsid w:val="002B207A"/>
    <w:rsid w:val="002C5FE9"/>
    <w:rsid w:val="002D263F"/>
    <w:rsid w:val="002E091D"/>
    <w:rsid w:val="002F71AF"/>
    <w:rsid w:val="0030195E"/>
    <w:rsid w:val="00304351"/>
    <w:rsid w:val="003055E5"/>
    <w:rsid w:val="00320307"/>
    <w:rsid w:val="00326C7B"/>
    <w:rsid w:val="003304F4"/>
    <w:rsid w:val="00330D64"/>
    <w:rsid w:val="00341E08"/>
    <w:rsid w:val="00347F23"/>
    <w:rsid w:val="00350F38"/>
    <w:rsid w:val="003608BB"/>
    <w:rsid w:val="003631F9"/>
    <w:rsid w:val="003768DB"/>
    <w:rsid w:val="00382E72"/>
    <w:rsid w:val="00396205"/>
    <w:rsid w:val="00397C7A"/>
    <w:rsid w:val="003A75CD"/>
    <w:rsid w:val="003B1940"/>
    <w:rsid w:val="003B3A8A"/>
    <w:rsid w:val="003C50BB"/>
    <w:rsid w:val="003C5604"/>
    <w:rsid w:val="003E71EB"/>
    <w:rsid w:val="00407527"/>
    <w:rsid w:val="00421AF5"/>
    <w:rsid w:val="0043054F"/>
    <w:rsid w:val="00430FDA"/>
    <w:rsid w:val="0043568A"/>
    <w:rsid w:val="0043754B"/>
    <w:rsid w:val="0044397F"/>
    <w:rsid w:val="00460E37"/>
    <w:rsid w:val="00463EA3"/>
    <w:rsid w:val="00464C12"/>
    <w:rsid w:val="00467DDA"/>
    <w:rsid w:val="0047664D"/>
    <w:rsid w:val="0048420C"/>
    <w:rsid w:val="004905A9"/>
    <w:rsid w:val="00494563"/>
    <w:rsid w:val="004B316F"/>
    <w:rsid w:val="004B415C"/>
    <w:rsid w:val="004C2D61"/>
    <w:rsid w:val="004C53FE"/>
    <w:rsid w:val="004C73F1"/>
    <w:rsid w:val="004D6500"/>
    <w:rsid w:val="004E08E4"/>
    <w:rsid w:val="0050618D"/>
    <w:rsid w:val="00510336"/>
    <w:rsid w:val="0051236A"/>
    <w:rsid w:val="005177F0"/>
    <w:rsid w:val="00517FAB"/>
    <w:rsid w:val="00530ADA"/>
    <w:rsid w:val="00531FC5"/>
    <w:rsid w:val="005359E3"/>
    <w:rsid w:val="00547F5E"/>
    <w:rsid w:val="00551183"/>
    <w:rsid w:val="00577726"/>
    <w:rsid w:val="00592499"/>
    <w:rsid w:val="005A091D"/>
    <w:rsid w:val="005C32DD"/>
    <w:rsid w:val="005C448D"/>
    <w:rsid w:val="005F395D"/>
    <w:rsid w:val="005F5653"/>
    <w:rsid w:val="0060048B"/>
    <w:rsid w:val="0060089F"/>
    <w:rsid w:val="00606343"/>
    <w:rsid w:val="00606A77"/>
    <w:rsid w:val="0062096D"/>
    <w:rsid w:val="00620FE7"/>
    <w:rsid w:val="0062594F"/>
    <w:rsid w:val="00626781"/>
    <w:rsid w:val="00631B26"/>
    <w:rsid w:val="00631BBF"/>
    <w:rsid w:val="0063328F"/>
    <w:rsid w:val="0063787D"/>
    <w:rsid w:val="00637B2C"/>
    <w:rsid w:val="0066057D"/>
    <w:rsid w:val="006A2DE3"/>
    <w:rsid w:val="006B7344"/>
    <w:rsid w:val="006C288C"/>
    <w:rsid w:val="006C4B68"/>
    <w:rsid w:val="006D15B0"/>
    <w:rsid w:val="006D5853"/>
    <w:rsid w:val="006D6083"/>
    <w:rsid w:val="006E0AF1"/>
    <w:rsid w:val="006E2486"/>
    <w:rsid w:val="006F2509"/>
    <w:rsid w:val="006F2F75"/>
    <w:rsid w:val="00702018"/>
    <w:rsid w:val="0070246D"/>
    <w:rsid w:val="00702EA3"/>
    <w:rsid w:val="007077AB"/>
    <w:rsid w:val="007162E9"/>
    <w:rsid w:val="0072237C"/>
    <w:rsid w:val="0072363E"/>
    <w:rsid w:val="007272AC"/>
    <w:rsid w:val="0073304A"/>
    <w:rsid w:val="00733BEA"/>
    <w:rsid w:val="00740660"/>
    <w:rsid w:val="00750746"/>
    <w:rsid w:val="00753401"/>
    <w:rsid w:val="00760180"/>
    <w:rsid w:val="00766FF9"/>
    <w:rsid w:val="0077131E"/>
    <w:rsid w:val="00776BF3"/>
    <w:rsid w:val="00782B3D"/>
    <w:rsid w:val="00782D75"/>
    <w:rsid w:val="00797791"/>
    <w:rsid w:val="007A233D"/>
    <w:rsid w:val="007A757A"/>
    <w:rsid w:val="007B2746"/>
    <w:rsid w:val="007D0D24"/>
    <w:rsid w:val="007D40A4"/>
    <w:rsid w:val="007D634C"/>
    <w:rsid w:val="007E3C5D"/>
    <w:rsid w:val="007F5303"/>
    <w:rsid w:val="007F5585"/>
    <w:rsid w:val="007F6644"/>
    <w:rsid w:val="0080162D"/>
    <w:rsid w:val="00812B6A"/>
    <w:rsid w:val="00820F6C"/>
    <w:rsid w:val="00843398"/>
    <w:rsid w:val="00844A25"/>
    <w:rsid w:val="0085140B"/>
    <w:rsid w:val="008569E4"/>
    <w:rsid w:val="00860F0D"/>
    <w:rsid w:val="00866EE9"/>
    <w:rsid w:val="008700C9"/>
    <w:rsid w:val="00874B0B"/>
    <w:rsid w:val="00885F4A"/>
    <w:rsid w:val="008928F0"/>
    <w:rsid w:val="008A0E3D"/>
    <w:rsid w:val="008A4D32"/>
    <w:rsid w:val="008B3E7C"/>
    <w:rsid w:val="008C493C"/>
    <w:rsid w:val="008C6C10"/>
    <w:rsid w:val="008F0B80"/>
    <w:rsid w:val="0090180B"/>
    <w:rsid w:val="0091221E"/>
    <w:rsid w:val="0091631B"/>
    <w:rsid w:val="00926794"/>
    <w:rsid w:val="0094151B"/>
    <w:rsid w:val="0094309C"/>
    <w:rsid w:val="0094546A"/>
    <w:rsid w:val="00960779"/>
    <w:rsid w:val="0096244B"/>
    <w:rsid w:val="00981BA6"/>
    <w:rsid w:val="0098638D"/>
    <w:rsid w:val="00986747"/>
    <w:rsid w:val="0098685D"/>
    <w:rsid w:val="00991CDE"/>
    <w:rsid w:val="009954C1"/>
    <w:rsid w:val="009A666F"/>
    <w:rsid w:val="009B454A"/>
    <w:rsid w:val="009D3F8A"/>
    <w:rsid w:val="009F526A"/>
    <w:rsid w:val="00A002A6"/>
    <w:rsid w:val="00A0553E"/>
    <w:rsid w:val="00A1382C"/>
    <w:rsid w:val="00A20755"/>
    <w:rsid w:val="00A23BB7"/>
    <w:rsid w:val="00A54730"/>
    <w:rsid w:val="00A57318"/>
    <w:rsid w:val="00A61502"/>
    <w:rsid w:val="00A65481"/>
    <w:rsid w:val="00A74197"/>
    <w:rsid w:val="00A915E7"/>
    <w:rsid w:val="00AA4EC1"/>
    <w:rsid w:val="00AB44F5"/>
    <w:rsid w:val="00AB5332"/>
    <w:rsid w:val="00AC07B6"/>
    <w:rsid w:val="00AC7784"/>
    <w:rsid w:val="00AD1706"/>
    <w:rsid w:val="00AD18EB"/>
    <w:rsid w:val="00AD4B4D"/>
    <w:rsid w:val="00AF19AF"/>
    <w:rsid w:val="00B5191B"/>
    <w:rsid w:val="00B576FA"/>
    <w:rsid w:val="00B61CBA"/>
    <w:rsid w:val="00B63DCF"/>
    <w:rsid w:val="00B679B4"/>
    <w:rsid w:val="00B715B9"/>
    <w:rsid w:val="00B729E7"/>
    <w:rsid w:val="00B735A8"/>
    <w:rsid w:val="00B7468F"/>
    <w:rsid w:val="00B76714"/>
    <w:rsid w:val="00B80D17"/>
    <w:rsid w:val="00B81FF9"/>
    <w:rsid w:val="00B8707D"/>
    <w:rsid w:val="00B96231"/>
    <w:rsid w:val="00BB69A6"/>
    <w:rsid w:val="00BC0F3D"/>
    <w:rsid w:val="00BD5B1B"/>
    <w:rsid w:val="00BF3626"/>
    <w:rsid w:val="00BF36A1"/>
    <w:rsid w:val="00C0008D"/>
    <w:rsid w:val="00C03536"/>
    <w:rsid w:val="00C0387B"/>
    <w:rsid w:val="00C10CB7"/>
    <w:rsid w:val="00C20B03"/>
    <w:rsid w:val="00C223EB"/>
    <w:rsid w:val="00C27C05"/>
    <w:rsid w:val="00C32D76"/>
    <w:rsid w:val="00C337B1"/>
    <w:rsid w:val="00C44C31"/>
    <w:rsid w:val="00C46AB6"/>
    <w:rsid w:val="00C500E3"/>
    <w:rsid w:val="00C559AB"/>
    <w:rsid w:val="00C63CF3"/>
    <w:rsid w:val="00C6767F"/>
    <w:rsid w:val="00C82BA1"/>
    <w:rsid w:val="00C84046"/>
    <w:rsid w:val="00C97531"/>
    <w:rsid w:val="00CC53C5"/>
    <w:rsid w:val="00CD0B5D"/>
    <w:rsid w:val="00CD2A26"/>
    <w:rsid w:val="00CE4DE8"/>
    <w:rsid w:val="00D03BFA"/>
    <w:rsid w:val="00D06CFC"/>
    <w:rsid w:val="00D17491"/>
    <w:rsid w:val="00D40C71"/>
    <w:rsid w:val="00D61546"/>
    <w:rsid w:val="00D64D2C"/>
    <w:rsid w:val="00D6613F"/>
    <w:rsid w:val="00D66678"/>
    <w:rsid w:val="00D74DED"/>
    <w:rsid w:val="00DB01C6"/>
    <w:rsid w:val="00DB5638"/>
    <w:rsid w:val="00DC1579"/>
    <w:rsid w:val="00DC595F"/>
    <w:rsid w:val="00DD2503"/>
    <w:rsid w:val="00DE0598"/>
    <w:rsid w:val="00DE0889"/>
    <w:rsid w:val="00DF3157"/>
    <w:rsid w:val="00E061A6"/>
    <w:rsid w:val="00E0694D"/>
    <w:rsid w:val="00E1680B"/>
    <w:rsid w:val="00E222D0"/>
    <w:rsid w:val="00E248AA"/>
    <w:rsid w:val="00E27ABD"/>
    <w:rsid w:val="00E33D1C"/>
    <w:rsid w:val="00E406BE"/>
    <w:rsid w:val="00E47660"/>
    <w:rsid w:val="00E53FF6"/>
    <w:rsid w:val="00E5696D"/>
    <w:rsid w:val="00E627E0"/>
    <w:rsid w:val="00E727A4"/>
    <w:rsid w:val="00E77198"/>
    <w:rsid w:val="00E84A3B"/>
    <w:rsid w:val="00E85E94"/>
    <w:rsid w:val="00EA2220"/>
    <w:rsid w:val="00EB1BB2"/>
    <w:rsid w:val="00EC1E9B"/>
    <w:rsid w:val="00EC2751"/>
    <w:rsid w:val="00ED26FB"/>
    <w:rsid w:val="00EF3727"/>
    <w:rsid w:val="00EF4548"/>
    <w:rsid w:val="00F00B2C"/>
    <w:rsid w:val="00F0332F"/>
    <w:rsid w:val="00F1664B"/>
    <w:rsid w:val="00F176AE"/>
    <w:rsid w:val="00F17C25"/>
    <w:rsid w:val="00F20758"/>
    <w:rsid w:val="00F21DAB"/>
    <w:rsid w:val="00F23E72"/>
    <w:rsid w:val="00F26266"/>
    <w:rsid w:val="00F30224"/>
    <w:rsid w:val="00F316C9"/>
    <w:rsid w:val="00F36842"/>
    <w:rsid w:val="00F51D5C"/>
    <w:rsid w:val="00F525ED"/>
    <w:rsid w:val="00F62A9D"/>
    <w:rsid w:val="00F9513F"/>
    <w:rsid w:val="00F95C78"/>
    <w:rsid w:val="00FA5F00"/>
    <w:rsid w:val="00FB1700"/>
    <w:rsid w:val="00FD6259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3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</dc:creator>
  <cp:lastModifiedBy>Valued Acer Customer</cp:lastModifiedBy>
  <cp:revision>10</cp:revision>
  <dcterms:created xsi:type="dcterms:W3CDTF">2020-04-14T19:05:00Z</dcterms:created>
  <dcterms:modified xsi:type="dcterms:W3CDTF">2020-04-15T21:14:00Z</dcterms:modified>
</cp:coreProperties>
</file>